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7" w:rsidRPr="00B24A47" w:rsidRDefault="001B6387" w:rsidP="00A808E1">
      <w:pPr>
        <w:jc w:val="both"/>
        <w:rPr>
          <w:b/>
          <w:bCs/>
        </w:rPr>
      </w:pPr>
      <w:bookmarkStart w:id="0" w:name="_GoBack"/>
      <w:bookmarkEnd w:id="0"/>
      <w:r>
        <w:t xml:space="preserve">                                                       </w:t>
      </w:r>
      <w:r w:rsidR="00F27BDD">
        <w:t xml:space="preserve">   </w:t>
      </w:r>
      <w:r w:rsidR="00312ABF">
        <w:rPr>
          <w:b/>
          <w:bCs/>
        </w:rPr>
        <w:t xml:space="preserve">Договор </w:t>
      </w:r>
      <w:r w:rsidR="00F27BDD">
        <w:rPr>
          <w:b/>
          <w:bCs/>
        </w:rPr>
        <w:t xml:space="preserve"> </w:t>
      </w:r>
      <w:r w:rsidR="00312ABF">
        <w:rPr>
          <w:b/>
          <w:bCs/>
        </w:rPr>
        <w:t>№ ____</w:t>
      </w:r>
    </w:p>
    <w:p w:rsidR="001B6387" w:rsidRPr="00B24A47" w:rsidRDefault="001B6387" w:rsidP="00A808E1">
      <w:pPr>
        <w:jc w:val="both"/>
        <w:rPr>
          <w:b/>
          <w:bCs/>
        </w:rPr>
      </w:pPr>
    </w:p>
    <w:p w:rsidR="001B6387" w:rsidRPr="00B24A47" w:rsidRDefault="001B6387" w:rsidP="00A808E1">
      <w:pPr>
        <w:jc w:val="both"/>
        <w:rPr>
          <w:b/>
          <w:bCs/>
        </w:rPr>
      </w:pPr>
    </w:p>
    <w:p w:rsidR="001B6387" w:rsidRPr="001A4444" w:rsidRDefault="001B6387" w:rsidP="00A808E1">
      <w:pPr>
        <w:jc w:val="both"/>
      </w:pPr>
      <w:r>
        <w:t xml:space="preserve">            Уфа, Россия                                                                   </w:t>
      </w:r>
      <w:r w:rsidR="007C37E0">
        <w:t xml:space="preserve">                </w:t>
      </w:r>
      <w:r>
        <w:t xml:space="preserve"> </w:t>
      </w:r>
      <w:r w:rsidR="00312ABF">
        <w:t>«</w:t>
      </w:r>
      <w:r w:rsidR="004A477A">
        <w:t>___» _______ 20</w:t>
      </w:r>
      <w:r w:rsidR="007C37E0">
        <w:t>__</w:t>
      </w:r>
      <w:r>
        <w:t>г.</w:t>
      </w:r>
    </w:p>
    <w:p w:rsidR="001B6387" w:rsidRDefault="001B6387" w:rsidP="00A808E1">
      <w:pPr>
        <w:jc w:val="both"/>
      </w:pPr>
      <w:r>
        <w:t xml:space="preserve">                                      </w:t>
      </w:r>
    </w:p>
    <w:p w:rsidR="008641AD" w:rsidRDefault="00312ABF" w:rsidP="00E364E3">
      <w:pPr>
        <w:ind w:firstLine="708"/>
        <w:jc w:val="both"/>
      </w:pPr>
      <w:r>
        <w:rPr>
          <w:b/>
          <w:bCs/>
        </w:rPr>
        <w:t>Компания</w:t>
      </w:r>
      <w:r w:rsidR="008641AD">
        <w:rPr>
          <w:b/>
          <w:bCs/>
        </w:rPr>
        <w:t>______________________________________________________________</w:t>
      </w:r>
      <w:r w:rsidR="001B6387" w:rsidRPr="00E727B6">
        <w:rPr>
          <w:b/>
          <w:bCs/>
        </w:rPr>
        <w:t>,</w:t>
      </w:r>
      <w:r w:rsidR="001B6387">
        <w:t xml:space="preserve"> в лице</w:t>
      </w:r>
      <w:r w:rsidR="008641AD">
        <w:t xml:space="preserve"> ____________________________________________________________________ г-на</w:t>
      </w:r>
      <w:proofErr w:type="gramStart"/>
      <w:r w:rsidR="008641AD">
        <w:t xml:space="preserve"> </w:t>
      </w:r>
      <w:r w:rsidR="001B6387">
        <w:t>,</w:t>
      </w:r>
      <w:proofErr w:type="gramEnd"/>
      <w:r w:rsidR="001B6387">
        <w:t xml:space="preserve"> </w:t>
      </w:r>
      <w:r w:rsidR="008641AD">
        <w:t>действующего на основании ___________________________________________</w:t>
      </w:r>
      <w:r w:rsidR="001B6387">
        <w:t xml:space="preserve"> именуемая в дальнейшем «Компания», с одной стороны, </w:t>
      </w:r>
    </w:p>
    <w:p w:rsidR="008641AD" w:rsidRDefault="001B6387" w:rsidP="00E364E3">
      <w:pPr>
        <w:ind w:firstLine="708"/>
        <w:jc w:val="both"/>
      </w:pPr>
      <w:r w:rsidRPr="0035491B">
        <w:rPr>
          <w:b/>
          <w:bCs/>
          <w:i/>
          <w:iCs/>
        </w:rPr>
        <w:t xml:space="preserve">и Государственное </w:t>
      </w:r>
      <w:r>
        <w:rPr>
          <w:b/>
          <w:bCs/>
          <w:i/>
          <w:iCs/>
        </w:rPr>
        <w:t xml:space="preserve">бюджетное </w:t>
      </w:r>
      <w:r w:rsidRPr="0035491B">
        <w:rPr>
          <w:b/>
          <w:bCs/>
          <w:i/>
          <w:iCs/>
        </w:rPr>
        <w:t>учреждение культуры и искусства</w:t>
      </w:r>
      <w:r>
        <w:t xml:space="preserve"> </w:t>
      </w:r>
      <w:r w:rsidRPr="00F27BDD">
        <w:rPr>
          <w:b/>
          <w:i/>
        </w:rPr>
        <w:t>Республики Башкортостан</w:t>
      </w:r>
      <w:r>
        <w:t xml:space="preserve"> </w:t>
      </w:r>
      <w:r w:rsidR="00F27BDD">
        <w:t>«</w:t>
      </w:r>
      <w:r w:rsidRPr="00E727B6">
        <w:rPr>
          <w:b/>
          <w:bCs/>
        </w:rPr>
        <w:t>Башкирский государственный театр оперы и балета</w:t>
      </w:r>
      <w:r w:rsidR="00F27BDD">
        <w:rPr>
          <w:b/>
          <w:bCs/>
        </w:rPr>
        <w:t>»</w:t>
      </w:r>
      <w:r w:rsidRPr="001A4444">
        <w:t xml:space="preserve"> </w:t>
      </w:r>
      <w:r>
        <w:t>в ли</w:t>
      </w:r>
      <w:r w:rsidR="00F27BDD">
        <w:t xml:space="preserve">це генерального директора </w:t>
      </w:r>
      <w:r w:rsidR="008641AD">
        <w:t xml:space="preserve">г-на </w:t>
      </w:r>
      <w:proofErr w:type="spellStart"/>
      <w:r w:rsidR="00F27BDD">
        <w:t>Альмухаметова</w:t>
      </w:r>
      <w:proofErr w:type="spellEnd"/>
      <w:r w:rsidR="00F27BDD">
        <w:t xml:space="preserve"> </w:t>
      </w:r>
      <w:proofErr w:type="spellStart"/>
      <w:r w:rsidR="00F27BDD">
        <w:t>Ильмара</w:t>
      </w:r>
      <w:proofErr w:type="spellEnd"/>
      <w:r w:rsidR="00F27BDD">
        <w:t xml:space="preserve"> </w:t>
      </w:r>
      <w:proofErr w:type="spellStart"/>
      <w:r w:rsidR="00F27BDD">
        <w:t>Разиновича</w:t>
      </w:r>
      <w:proofErr w:type="spellEnd"/>
      <w:proofErr w:type="gramStart"/>
      <w:r w:rsidR="008641AD">
        <w:t xml:space="preserve"> </w:t>
      </w:r>
      <w:r>
        <w:t>,</w:t>
      </w:r>
      <w:proofErr w:type="gramEnd"/>
      <w:r>
        <w:t xml:space="preserve"> действующего на основании Устава , именуемого в дальнейшем «Театр», с другой стороны,</w:t>
      </w:r>
    </w:p>
    <w:p w:rsidR="001B6387" w:rsidRDefault="001B6387" w:rsidP="00E364E3">
      <w:pPr>
        <w:ind w:firstLine="708"/>
        <w:jc w:val="both"/>
      </w:pPr>
      <w:r>
        <w:t xml:space="preserve"> вместе именуемые в дальнейшем «Стороны», заключили настоящий  договор о нижеследующем:</w:t>
      </w:r>
    </w:p>
    <w:p w:rsidR="001B6387" w:rsidRDefault="001B6387" w:rsidP="00A808E1">
      <w:pPr>
        <w:jc w:val="both"/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0208A">
        <w:rPr>
          <w:b/>
          <w:bCs/>
        </w:rPr>
        <w:t>Введение</w:t>
      </w:r>
    </w:p>
    <w:p w:rsidR="001B6387" w:rsidRDefault="001B6387" w:rsidP="00A808E1">
      <w:pPr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>1.</w:t>
      </w:r>
      <w:r w:rsidR="008641AD">
        <w:t xml:space="preserve"> </w:t>
      </w:r>
      <w:r>
        <w:t xml:space="preserve">Компания располагает юридическим статусом и полномочиями для представления Театра на основании данного договора. При этом статус Компании и его полномочия подтверждаются предоставленными </w:t>
      </w:r>
      <w:r w:rsidRPr="00E727B6">
        <w:t xml:space="preserve">Театру </w:t>
      </w:r>
      <w:r w:rsidRPr="00E727B6">
        <w:rPr>
          <w:i/>
          <w:iCs/>
        </w:rPr>
        <w:t>заверенными копиями учредительных документов</w:t>
      </w:r>
      <w:r>
        <w:t xml:space="preserve">. </w:t>
      </w:r>
      <w:r w:rsidRPr="00E727B6">
        <w:t>Театр располагает необходимым правовым статусом</w:t>
      </w:r>
      <w:r>
        <w:t xml:space="preserve"> и материально-творческой базой для качественного исполнения согласованного сторонами репертуара.</w:t>
      </w:r>
    </w:p>
    <w:p w:rsidR="001B6387" w:rsidRDefault="001B6387" w:rsidP="00A808E1">
      <w:pPr>
        <w:jc w:val="both"/>
      </w:pPr>
      <w:r>
        <w:t xml:space="preserve">2.Компания имеет право заключать договора с театрами, концертными залами и другими организациями на проведение спектаклей и концертов Театра, а Театр проведет все спектакли и концерты на высоком профессиональном уровне. </w:t>
      </w:r>
    </w:p>
    <w:p w:rsidR="001B6387" w:rsidRPr="007179BA" w:rsidRDefault="001B6387" w:rsidP="007179BA">
      <w:pPr>
        <w:jc w:val="both"/>
      </w:pPr>
      <w:r>
        <w:t xml:space="preserve">3. Условия данного договора являются коммерческой тайной. Стороны согласны и гарантируют, что любые вопросы непосредственно или косвенно касающиеся данного договора  могут обсуждаться только между сторонами договора. </w:t>
      </w:r>
    </w:p>
    <w:p w:rsidR="001B6387" w:rsidRDefault="001B6387" w:rsidP="00A808E1">
      <w:pPr>
        <w:jc w:val="both"/>
      </w:pPr>
    </w:p>
    <w:p w:rsidR="001B6387" w:rsidRDefault="001B6387" w:rsidP="00A808E1">
      <w:pPr>
        <w:jc w:val="both"/>
      </w:pPr>
    </w:p>
    <w:p w:rsidR="001B6387" w:rsidRDefault="001B6387" w:rsidP="00A808E1">
      <w:pPr>
        <w:ind w:left="2832" w:firstLine="708"/>
        <w:jc w:val="both"/>
        <w:rPr>
          <w:b/>
          <w:bCs/>
        </w:rPr>
      </w:pPr>
      <w:r w:rsidRPr="0040208A">
        <w:rPr>
          <w:b/>
          <w:bCs/>
        </w:rPr>
        <w:t>1.</w:t>
      </w:r>
      <w:r>
        <w:rPr>
          <w:b/>
          <w:bCs/>
        </w:rPr>
        <w:t>Предмет Договора</w:t>
      </w:r>
      <w:r w:rsidRPr="0040208A">
        <w:rPr>
          <w:b/>
          <w:bCs/>
        </w:rPr>
        <w:t>.</w:t>
      </w:r>
    </w:p>
    <w:p w:rsidR="001B6387" w:rsidRPr="0040208A" w:rsidRDefault="001B6387" w:rsidP="00A808E1">
      <w:pPr>
        <w:ind w:left="2832" w:firstLine="708"/>
        <w:jc w:val="both"/>
        <w:rPr>
          <w:b/>
          <w:bCs/>
        </w:rPr>
      </w:pPr>
    </w:p>
    <w:p w:rsidR="001B6387" w:rsidRPr="00E97BF0" w:rsidRDefault="001B6387" w:rsidP="009B3F8F">
      <w:pPr>
        <w:jc w:val="both"/>
      </w:pPr>
      <w:r>
        <w:t>1.Компания, действуя по поручению и в интересах ___________________, в целях развития и расширения куль</w:t>
      </w:r>
      <w:r w:rsidR="00F27BDD">
        <w:t>турных связей межд</w:t>
      </w:r>
      <w:r w:rsidR="008641AD">
        <w:t>у _________________________________</w:t>
      </w:r>
      <w:r>
        <w:t xml:space="preserve"> и Россией, приглашает, в рамках культурного обмена,</w:t>
      </w:r>
      <w:r w:rsidR="00F27BDD">
        <w:t xml:space="preserve"> а Театр направляет </w:t>
      </w:r>
      <w:r>
        <w:t xml:space="preserve">  балетную труппу для организации и проведения</w:t>
      </w:r>
      <w:r w:rsidR="00C0598B">
        <w:t xml:space="preserve"> гастролей в период с </w:t>
      </w:r>
      <w:r w:rsidR="004D4187">
        <w:rPr>
          <w:b/>
        </w:rPr>
        <w:t>__________</w:t>
      </w:r>
      <w:r w:rsidR="007C37E0">
        <w:rPr>
          <w:b/>
        </w:rPr>
        <w:t xml:space="preserve"> 20____</w:t>
      </w:r>
      <w:r w:rsidR="008641AD">
        <w:rPr>
          <w:b/>
        </w:rPr>
        <w:t xml:space="preserve">года по </w:t>
      </w:r>
      <w:r w:rsidR="004D4187">
        <w:rPr>
          <w:b/>
        </w:rPr>
        <w:t>_____________</w:t>
      </w:r>
      <w:r w:rsidR="00F27BDD" w:rsidRPr="00C0598B">
        <w:rPr>
          <w:b/>
        </w:rPr>
        <w:t>20</w:t>
      </w:r>
      <w:r w:rsidR="007C37E0">
        <w:rPr>
          <w:b/>
        </w:rPr>
        <w:t>____</w:t>
      </w:r>
      <w:r>
        <w:t xml:space="preserve"> </w:t>
      </w:r>
      <w:r w:rsidRPr="008641AD">
        <w:rPr>
          <w:b/>
        </w:rPr>
        <w:t>года.</w:t>
      </w:r>
      <w:r>
        <w:t xml:space="preserve"> </w:t>
      </w:r>
    </w:p>
    <w:p w:rsidR="001B6387" w:rsidRPr="001050BE" w:rsidRDefault="001B6387" w:rsidP="009B3F8F">
      <w:r w:rsidRPr="001050BE">
        <w:t>2.Окончательные точные даты гастрольного турне</w:t>
      </w:r>
      <w:r>
        <w:t xml:space="preserve"> могут уточняться</w:t>
      </w:r>
      <w:r w:rsidRPr="001050BE">
        <w:t xml:space="preserve"> и</w:t>
      </w:r>
      <w:r>
        <w:t xml:space="preserve"> корректироваться, и в этом случае</w:t>
      </w:r>
      <w:r w:rsidRPr="001050BE">
        <w:t xml:space="preserve">  будут оформлены сторонами в виде дополнительного соглашения.</w:t>
      </w:r>
    </w:p>
    <w:p w:rsidR="001B6387" w:rsidRDefault="001B6387" w:rsidP="00A808E1">
      <w:pPr>
        <w:jc w:val="both"/>
      </w:pPr>
      <w:r>
        <w:t>3..Репертуар:</w:t>
      </w:r>
    </w:p>
    <w:p w:rsidR="001B6387" w:rsidRDefault="008641AD" w:rsidP="00E364E3">
      <w:pPr>
        <w:ind w:left="360"/>
        <w:jc w:val="both"/>
      </w:pPr>
      <w:r>
        <w:t xml:space="preserve"> Балетные</w:t>
      </w:r>
      <w:r w:rsidR="001B6387">
        <w:t xml:space="preserve"> спект</w:t>
      </w:r>
      <w:r>
        <w:t>акли</w:t>
      </w:r>
      <w:r w:rsidR="001B6387">
        <w:t xml:space="preserve"> Театра</w:t>
      </w:r>
      <w:r w:rsidR="00EB58B9">
        <w:t xml:space="preserve"> </w:t>
      </w:r>
      <w:r w:rsidR="001B6387">
        <w:t xml:space="preserve"> (Приложение №1)</w:t>
      </w:r>
    </w:p>
    <w:p w:rsidR="001B6387" w:rsidRDefault="001B6387" w:rsidP="00A808E1">
      <w:pPr>
        <w:jc w:val="both"/>
      </w:pPr>
      <w:r>
        <w:t xml:space="preserve">4.План проведения гастролей, количество спектаклей  будут согласованы сторонами не </w:t>
      </w:r>
      <w:r w:rsidRPr="00EB58B9">
        <w:rPr>
          <w:b/>
        </w:rPr>
        <w:t>позднее 60 дней</w:t>
      </w:r>
      <w:r>
        <w:t xml:space="preserve"> до начала гастролей, оформлены в виде Приложения №2 к настоящему договору и подписаны обеими сторонами.</w:t>
      </w:r>
    </w:p>
    <w:p w:rsidR="001B6387" w:rsidRDefault="001B6387" w:rsidP="00A808E1">
      <w:pPr>
        <w:jc w:val="both"/>
      </w:pPr>
      <w:r>
        <w:t xml:space="preserve">5..В гастрольном турне будет </w:t>
      </w:r>
      <w:r w:rsidRPr="00707F8D">
        <w:t xml:space="preserve"> </w:t>
      </w:r>
      <w:r>
        <w:t xml:space="preserve">участвовать не более </w:t>
      </w:r>
      <w:r w:rsidR="004D4187">
        <w:rPr>
          <w:b/>
        </w:rPr>
        <w:t>_____________</w:t>
      </w:r>
      <w:r w:rsidR="00070203">
        <w:t xml:space="preserve"> человек артистов балета и</w:t>
      </w:r>
      <w:r w:rsidR="008641AD">
        <w:t xml:space="preserve"> не менее</w:t>
      </w:r>
      <w:r w:rsidR="00070203">
        <w:t xml:space="preserve"> </w:t>
      </w:r>
      <w:r w:rsidR="004D4187">
        <w:rPr>
          <w:b/>
        </w:rPr>
        <w:t>_________</w:t>
      </w:r>
      <w:r w:rsidR="00070203" w:rsidRPr="008641AD">
        <w:rPr>
          <w:b/>
        </w:rPr>
        <w:t xml:space="preserve"> </w:t>
      </w:r>
      <w:r w:rsidR="00070203">
        <w:t>человек технического персонала,</w:t>
      </w:r>
      <w:r>
        <w:t xml:space="preserve"> именуемые в дальнейшем Участники гастролей (Приложение №3)</w:t>
      </w:r>
    </w:p>
    <w:p w:rsidR="001B6387" w:rsidRDefault="001B6387" w:rsidP="00A808E1">
      <w:pPr>
        <w:jc w:val="both"/>
      </w:pPr>
    </w:p>
    <w:p w:rsidR="001B6387" w:rsidRPr="0040208A" w:rsidRDefault="001B6387" w:rsidP="00A808E1">
      <w:pPr>
        <w:ind w:left="2832" w:firstLine="708"/>
        <w:jc w:val="both"/>
        <w:rPr>
          <w:b/>
          <w:bCs/>
        </w:rPr>
      </w:pPr>
      <w:r w:rsidRPr="0040208A">
        <w:rPr>
          <w:b/>
          <w:bCs/>
        </w:rPr>
        <w:t>2.Обязательства Театра</w:t>
      </w:r>
    </w:p>
    <w:p w:rsidR="001B6387" w:rsidRPr="0040208A" w:rsidRDefault="001B6387" w:rsidP="00A808E1">
      <w:pPr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>2.1 Театр гарантирует проведение всех спектаклей и концертов согласно репертуару (Приложение№1) на высоком профессиональном уровне.</w:t>
      </w:r>
    </w:p>
    <w:p w:rsidR="001B6387" w:rsidRDefault="001B6387" w:rsidP="001D34D5">
      <w:r>
        <w:lastRenderedPageBreak/>
        <w:t>2.2 Театр гарантирует</w:t>
      </w:r>
      <w:proofErr w:type="gramStart"/>
      <w:r>
        <w:t xml:space="preserve"> :</w:t>
      </w:r>
      <w:proofErr w:type="gramEnd"/>
    </w:p>
    <w:p w:rsidR="001B6387" w:rsidRDefault="001B6387" w:rsidP="00B93A7F">
      <w:pPr>
        <w:ind w:firstLine="708"/>
      </w:pPr>
      <w:r>
        <w:t>2.2.1.проведение всех спектаклей и  концертов в соответствии с планом гастролей, в указанные дни и часы без опозданий.</w:t>
      </w:r>
    </w:p>
    <w:p w:rsidR="001B6387" w:rsidRPr="001050BE" w:rsidRDefault="001B6387" w:rsidP="00B93A7F">
      <w:pPr>
        <w:ind w:firstLine="708"/>
      </w:pPr>
      <w:r w:rsidRPr="001050BE">
        <w:t>2.2.2. обеспечить техперсоналом для подготовки и проведения спектаклей на весь гастрольный период.</w:t>
      </w:r>
    </w:p>
    <w:p w:rsidR="001B6387" w:rsidRPr="00EB58B9" w:rsidRDefault="001B6387" w:rsidP="00B93A7F">
      <w:pPr>
        <w:ind w:firstLine="708"/>
        <w:rPr>
          <w:b/>
        </w:rPr>
      </w:pPr>
      <w:r w:rsidRPr="001050BE">
        <w:t>2.2.3.предоставить  противопожарные сертификаты на декорации соответствующего обра</w:t>
      </w:r>
      <w:r w:rsidR="00EB58B9">
        <w:t xml:space="preserve">зца не позднее </w:t>
      </w:r>
      <w:r w:rsidR="004111E9">
        <w:rPr>
          <w:b/>
        </w:rPr>
        <w:t>__ ________</w:t>
      </w:r>
      <w:r w:rsidR="00EB58B9" w:rsidRPr="00EB58B9">
        <w:rPr>
          <w:b/>
        </w:rPr>
        <w:t xml:space="preserve"> </w:t>
      </w:r>
      <w:r w:rsidR="00974503" w:rsidRPr="00EB58B9">
        <w:rPr>
          <w:b/>
        </w:rPr>
        <w:t xml:space="preserve"> 201</w:t>
      </w:r>
      <w:r w:rsidR="009E0279">
        <w:rPr>
          <w:b/>
        </w:rPr>
        <w:t>___</w:t>
      </w:r>
      <w:r w:rsidRPr="00EB58B9">
        <w:rPr>
          <w:b/>
        </w:rPr>
        <w:t>г.</w:t>
      </w:r>
    </w:p>
    <w:p w:rsidR="001B6387" w:rsidRPr="001050BE" w:rsidRDefault="001B6387" w:rsidP="00B93A7F">
      <w:pPr>
        <w:ind w:firstLine="708"/>
      </w:pPr>
      <w:r w:rsidRPr="001050BE">
        <w:t>2.2.4</w:t>
      </w:r>
      <w:r>
        <w:t>. обеспечить</w:t>
      </w:r>
      <w:r w:rsidRPr="001050BE">
        <w:t xml:space="preserve"> в период гастролей  </w:t>
      </w:r>
      <w:r>
        <w:t xml:space="preserve"> </w:t>
      </w:r>
      <w:r w:rsidRPr="001050BE">
        <w:t>фонограммой.</w:t>
      </w:r>
    </w:p>
    <w:p w:rsidR="001B6387" w:rsidRDefault="001B6387" w:rsidP="00A808E1">
      <w:pPr>
        <w:jc w:val="both"/>
      </w:pPr>
      <w:r>
        <w:t>2.3.Театр гарантирует, что название спектаклей, концертных номеров, декораций, костюмов и реквизита являются оригинальной собственность</w:t>
      </w:r>
      <w:r w:rsidR="00974503">
        <w:t>ю Театра и не нарушают положений</w:t>
      </w:r>
      <w:r>
        <w:t xml:space="preserve"> об авторском праве.</w:t>
      </w:r>
    </w:p>
    <w:p w:rsidR="001B6387" w:rsidRDefault="00EB58B9" w:rsidP="00A808E1">
      <w:pPr>
        <w:jc w:val="both"/>
      </w:pPr>
      <w:r>
        <w:t xml:space="preserve">2.4. Не позднее </w:t>
      </w:r>
      <w:r w:rsidR="004111E9">
        <w:rPr>
          <w:b/>
        </w:rPr>
        <w:t xml:space="preserve">__  _______ </w:t>
      </w:r>
      <w:r w:rsidR="00974503" w:rsidRPr="00EB58B9">
        <w:rPr>
          <w:b/>
        </w:rPr>
        <w:t>20</w:t>
      </w:r>
      <w:r w:rsidR="009E0279">
        <w:rPr>
          <w:b/>
        </w:rPr>
        <w:t>____</w:t>
      </w:r>
      <w:r w:rsidR="001B6387" w:rsidRPr="00EB58B9">
        <w:rPr>
          <w:b/>
        </w:rPr>
        <w:t>г.,</w:t>
      </w:r>
      <w:r w:rsidR="001B6387">
        <w:t xml:space="preserve"> Театр согласно репертуару   подготовит и  погрузит, далее  отправит по маршруту У</w:t>
      </w:r>
      <w:r w:rsidR="004111E9">
        <w:t>ф</w:t>
      </w:r>
      <w:proofErr w:type="gramStart"/>
      <w:r w:rsidR="004111E9">
        <w:t>а-</w:t>
      </w:r>
      <w:proofErr w:type="gramEnd"/>
      <w:r w:rsidR="004111E9">
        <w:t xml:space="preserve">  город в </w:t>
      </w:r>
      <w:r w:rsidR="004D4187">
        <w:t>__________</w:t>
      </w:r>
      <w:r w:rsidR="00974503">
        <w:t xml:space="preserve"> (_______________)   </w:t>
      </w:r>
      <w:r w:rsidR="001B6387">
        <w:t>-Уфа, а «КОМПАНИЯ» оплатит  все необходимые элементы для спектаклей и концертных номеров, включая декорации, соответствующие условиям противопожарной безопасности, имеющие соответствующие подтверждающие документы,  костюмы, грим, реквизит,  и другие необходимые детали и материалы в соответствии с описью. Все вышеуказанные элементы и материалы должны иметь документы и сертификаты, необходимые для таможенного оформления груза.</w:t>
      </w:r>
    </w:p>
    <w:p w:rsidR="001B6387" w:rsidRDefault="001B6387" w:rsidP="00FF6D44">
      <w:pPr>
        <w:jc w:val="both"/>
      </w:pPr>
      <w:r>
        <w:t xml:space="preserve">2.5.Театр обязуется в случае не способности одного или нескольких артистов, вследствие объективных причин, участвовать в спектакле или концертном номере:                                                                             </w:t>
      </w:r>
    </w:p>
    <w:p w:rsidR="001B6387" w:rsidRPr="00E727B6" w:rsidRDefault="001B6387" w:rsidP="00A808E1">
      <w:pPr>
        <w:jc w:val="both"/>
        <w:rPr>
          <w:i/>
          <w:iCs/>
        </w:rPr>
      </w:pPr>
      <w:r>
        <w:t xml:space="preserve">              2.5.1. За свой счет подготовить и произвести равноценную замену из других             артистов, </w:t>
      </w:r>
      <w:r w:rsidRPr="00974503">
        <w:rPr>
          <w:b/>
          <w:i/>
          <w:iCs/>
        </w:rPr>
        <w:t>из числа находящихся на гастролях</w:t>
      </w:r>
      <w:r>
        <w:rPr>
          <w:i/>
          <w:iCs/>
        </w:rPr>
        <w:t>;</w:t>
      </w:r>
    </w:p>
    <w:p w:rsidR="001B6387" w:rsidRDefault="001B6387" w:rsidP="00A808E1">
      <w:pPr>
        <w:jc w:val="both"/>
      </w:pPr>
      <w:r>
        <w:t>2.6.Театр предоставит Компании следующую информацию:</w:t>
      </w:r>
    </w:p>
    <w:p w:rsidR="001B6387" w:rsidRDefault="001B6387" w:rsidP="00A808E1">
      <w:pPr>
        <w:jc w:val="both"/>
      </w:pPr>
      <w:r>
        <w:t xml:space="preserve">              2.6.1. Список участников гастролей, включая скан</w:t>
      </w:r>
      <w:r w:rsidR="00EB58B9">
        <w:t xml:space="preserve">ерные копии ОЗП  до </w:t>
      </w:r>
      <w:r w:rsidR="004111E9">
        <w:rPr>
          <w:b/>
        </w:rPr>
        <w:t>__ _______</w:t>
      </w:r>
      <w:r w:rsidR="00974503" w:rsidRPr="00EB58B9">
        <w:rPr>
          <w:b/>
        </w:rPr>
        <w:t>20</w:t>
      </w:r>
      <w:r w:rsidR="009E0279">
        <w:rPr>
          <w:b/>
        </w:rPr>
        <w:t>____</w:t>
      </w:r>
      <w:r>
        <w:t xml:space="preserve"> года.</w:t>
      </w:r>
    </w:p>
    <w:p w:rsidR="001B6387" w:rsidRPr="00385852" w:rsidRDefault="001B6387" w:rsidP="00A808E1">
      <w:pPr>
        <w:jc w:val="both"/>
      </w:pPr>
      <w:r>
        <w:t xml:space="preserve">              2.6.2. Список расселения</w:t>
      </w:r>
      <w:r w:rsidR="00974503">
        <w:t xml:space="preserve"> в гостинице до </w:t>
      </w:r>
      <w:r w:rsidR="004111E9">
        <w:rPr>
          <w:b/>
        </w:rPr>
        <w:t>___  ______</w:t>
      </w:r>
      <w:r w:rsidR="00974503" w:rsidRPr="00EB58B9">
        <w:rPr>
          <w:b/>
        </w:rPr>
        <w:t xml:space="preserve"> 20</w:t>
      </w:r>
      <w:r w:rsidR="009E0279">
        <w:rPr>
          <w:b/>
        </w:rPr>
        <w:t>_____</w:t>
      </w:r>
      <w:r w:rsidRPr="00EB58B9">
        <w:rPr>
          <w:b/>
        </w:rPr>
        <w:t>года</w:t>
      </w:r>
      <w:r>
        <w:t xml:space="preserve">. </w:t>
      </w:r>
      <w:r w:rsidRPr="00385852">
        <w:t>(</w:t>
      </w:r>
      <w:r>
        <w:t>Приложение №4)</w:t>
      </w:r>
    </w:p>
    <w:p w:rsidR="001B6387" w:rsidRDefault="001B6387" w:rsidP="00A808E1">
      <w:pPr>
        <w:jc w:val="both"/>
      </w:pPr>
      <w:r>
        <w:t xml:space="preserve">2.7. Театр за свой счет подготовит и представит Компании все необходимые документы  для получения  виз не позднее </w:t>
      </w:r>
      <w:r w:rsidRPr="004111E9">
        <w:rPr>
          <w:b/>
        </w:rPr>
        <w:t>60</w:t>
      </w:r>
      <w:r>
        <w:t xml:space="preserve"> дней до начала гастролей.</w:t>
      </w:r>
    </w:p>
    <w:p w:rsidR="001B6387" w:rsidRDefault="001B6387" w:rsidP="00A808E1">
      <w:pPr>
        <w:jc w:val="both"/>
      </w:pPr>
      <w:r>
        <w:t>2.8.Театр примет все необходимые меры для обеспечения дисциплины, соблюдения законов</w:t>
      </w:r>
      <w:r w:rsidR="004111E9">
        <w:t xml:space="preserve"> Российской Федерации и </w:t>
      </w:r>
      <w:r w:rsidR="004D4187">
        <w:t>___________________</w:t>
      </w:r>
      <w:r>
        <w:t xml:space="preserve">, правил поведения и порядка участниками гастролей на весь гастрольный период. </w:t>
      </w:r>
    </w:p>
    <w:p w:rsidR="001B6387" w:rsidRDefault="001B6387" w:rsidP="00A808E1">
      <w:pPr>
        <w:jc w:val="both"/>
      </w:pPr>
      <w:r>
        <w:t xml:space="preserve">2.9. Театр гарантирует передачу описи производственного багажа (количество, вес, габарит, содержание, </w:t>
      </w:r>
      <w:r w:rsidR="00EB58B9">
        <w:t xml:space="preserve">оценка багажа) </w:t>
      </w:r>
      <w:r w:rsidR="004111E9">
        <w:rPr>
          <w:b/>
        </w:rPr>
        <w:t xml:space="preserve">к __  __________ </w:t>
      </w:r>
      <w:r w:rsidR="00974503" w:rsidRPr="00EB58B9">
        <w:rPr>
          <w:b/>
        </w:rPr>
        <w:t>20</w:t>
      </w:r>
      <w:r w:rsidR="009E0279">
        <w:rPr>
          <w:b/>
        </w:rPr>
        <w:t>___</w:t>
      </w:r>
      <w:r w:rsidRPr="00EB58B9">
        <w:rPr>
          <w:b/>
        </w:rPr>
        <w:t xml:space="preserve"> года</w:t>
      </w:r>
      <w:r>
        <w:t>.</w:t>
      </w:r>
    </w:p>
    <w:p w:rsidR="001B6387" w:rsidRDefault="001B6387" w:rsidP="00A808E1">
      <w:pPr>
        <w:jc w:val="both"/>
      </w:pPr>
      <w:r>
        <w:t xml:space="preserve">2.10.Театр гарантирует предоставление Компании информации относительно истории Театра, </w:t>
      </w:r>
      <w:r w:rsidR="004111E9">
        <w:t xml:space="preserve">обеспечение </w:t>
      </w:r>
      <w:r>
        <w:t>фотоснимками и биографическим</w:t>
      </w:r>
      <w:r w:rsidR="00974503">
        <w:t>и данн</w:t>
      </w:r>
      <w:r w:rsidR="00EB58B9">
        <w:t xml:space="preserve">ыми  артистов Театра </w:t>
      </w:r>
      <w:r w:rsidR="004111E9">
        <w:rPr>
          <w:b/>
        </w:rPr>
        <w:t xml:space="preserve">до ___  ___________ </w:t>
      </w:r>
      <w:r w:rsidR="00974503" w:rsidRPr="00EB58B9">
        <w:rPr>
          <w:b/>
        </w:rPr>
        <w:t>20</w:t>
      </w:r>
      <w:r w:rsidR="00791E99">
        <w:rPr>
          <w:b/>
        </w:rPr>
        <w:t>___</w:t>
      </w:r>
      <w:r w:rsidRPr="00EB58B9">
        <w:rPr>
          <w:b/>
        </w:rPr>
        <w:t xml:space="preserve"> года.</w:t>
      </w:r>
    </w:p>
    <w:p w:rsidR="001B6387" w:rsidRDefault="001B6387" w:rsidP="00A808E1">
      <w:pPr>
        <w:jc w:val="both"/>
      </w:pPr>
    </w:p>
    <w:p w:rsidR="001B6387" w:rsidRPr="0040208A" w:rsidRDefault="001B6387" w:rsidP="00A808E1">
      <w:pPr>
        <w:ind w:left="2832" w:firstLine="708"/>
        <w:jc w:val="both"/>
        <w:rPr>
          <w:b/>
          <w:bCs/>
        </w:rPr>
      </w:pPr>
      <w:r w:rsidRPr="0040208A">
        <w:rPr>
          <w:b/>
          <w:bCs/>
        </w:rPr>
        <w:t>3.Обязательства Компании.</w:t>
      </w:r>
    </w:p>
    <w:p w:rsidR="001B6387" w:rsidRPr="0040208A" w:rsidRDefault="001B6387" w:rsidP="00A808E1">
      <w:pPr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 xml:space="preserve">3.1 Компания обязуется обеспечить не менее </w:t>
      </w:r>
      <w:r w:rsidR="004111E9">
        <w:rPr>
          <w:b/>
        </w:rPr>
        <w:t>_____</w:t>
      </w:r>
      <w:r>
        <w:t xml:space="preserve">спектаклей в период гастрольного турне </w:t>
      </w:r>
      <w:r w:rsidR="00D168D9">
        <w:t xml:space="preserve">по городам </w:t>
      </w:r>
      <w:r w:rsidR="004D4187">
        <w:t>______________</w:t>
      </w:r>
      <w:r w:rsidR="00D168D9">
        <w:t xml:space="preserve"> </w:t>
      </w:r>
      <w:r>
        <w:t>в соответствии с репертуаром и планом гастролей.</w:t>
      </w:r>
    </w:p>
    <w:p w:rsidR="001B6387" w:rsidRDefault="001B6387" w:rsidP="00A808E1">
      <w:pPr>
        <w:jc w:val="both"/>
      </w:pPr>
      <w:r>
        <w:t xml:space="preserve">3.2.Компания обязуется осуществлять  аренду репетиционных помещений для проведения класса и репетиций спектаклей с </w:t>
      </w:r>
      <w:r w:rsidR="004A477A">
        <w:t xml:space="preserve"> надлежащими </w:t>
      </w:r>
      <w:r>
        <w:t xml:space="preserve">комфортными условиями. </w:t>
      </w:r>
    </w:p>
    <w:p w:rsidR="001B6387" w:rsidRDefault="001B6387" w:rsidP="00A808E1">
      <w:pPr>
        <w:jc w:val="both"/>
      </w:pPr>
      <w:r>
        <w:t xml:space="preserve"> 3.3.Компания обязуется обеспечить места проведения спектаклей и концертов с учетом требований организации гастролей, в том числе</w:t>
      </w:r>
      <w:r w:rsidR="00F40CB9">
        <w:t>, багетное покрытие пола сцены,</w:t>
      </w:r>
      <w:r>
        <w:t xml:space="preserve"> световое и звуковое оборудование, указанное в технических требованиях Театра</w:t>
      </w:r>
      <w:proofErr w:type="gramStart"/>
      <w:r>
        <w:t xml:space="preserve"> .</w:t>
      </w:r>
      <w:proofErr w:type="gramEnd"/>
    </w:p>
    <w:p w:rsidR="001B6387" w:rsidRDefault="001B6387" w:rsidP="00A808E1">
      <w:pPr>
        <w:jc w:val="both"/>
      </w:pPr>
      <w:r>
        <w:t>3.4. Компания обязуется взять на себя организацию и оплатить:</w:t>
      </w:r>
    </w:p>
    <w:p w:rsidR="001B6387" w:rsidRDefault="001B6387" w:rsidP="006A5E70">
      <w:pPr>
        <w:ind w:firstLine="708"/>
        <w:jc w:val="both"/>
      </w:pPr>
      <w:r>
        <w:t>3.4.1. Расселение Участников гастролей в гостиницах классом не менее 3-х зв</w:t>
      </w:r>
      <w:r w:rsidR="004111E9">
        <w:t>езд, в соответствии со списком р</w:t>
      </w:r>
      <w:r>
        <w:t>асселения участников гастролей (Приложение №4);</w:t>
      </w:r>
    </w:p>
    <w:p w:rsidR="001B6387" w:rsidRDefault="001B6387" w:rsidP="00A808E1">
      <w:pPr>
        <w:jc w:val="both"/>
      </w:pPr>
      <w:r>
        <w:lastRenderedPageBreak/>
        <w:tab/>
        <w:t>3.4.2. Перевозку театрального гр</w:t>
      </w:r>
      <w:r w:rsidR="00974503">
        <w:t>уз</w:t>
      </w:r>
      <w:r w:rsidR="004111E9">
        <w:t xml:space="preserve">а  по маршруту Уфа-город в </w:t>
      </w:r>
      <w:r w:rsidR="004D4187">
        <w:t>_________________</w:t>
      </w:r>
      <w:r w:rsidR="00974503">
        <w:t xml:space="preserve"> </w:t>
      </w:r>
      <w:proofErr w:type="gramStart"/>
      <w:r>
        <w:t>-У</w:t>
      </w:r>
      <w:proofErr w:type="gramEnd"/>
      <w:r>
        <w:t xml:space="preserve">фа и необходимые таможенные сборы и пошлины, связанные с такой перевозкой. </w:t>
      </w:r>
    </w:p>
    <w:p w:rsidR="001B6387" w:rsidRDefault="001B6387" w:rsidP="00A808E1">
      <w:pPr>
        <w:jc w:val="both"/>
      </w:pPr>
      <w:r>
        <w:t xml:space="preserve">       </w:t>
      </w:r>
      <w:r>
        <w:tab/>
        <w:t>3.4.3.Организовать и Оплатить Театру за перевозку участников гастро</w:t>
      </w:r>
      <w:r w:rsidR="00974503">
        <w:t>лей</w:t>
      </w:r>
      <w:r w:rsidR="004111E9">
        <w:t xml:space="preserve">  по маршруту Уфа-город в </w:t>
      </w:r>
      <w:r w:rsidR="004D4187">
        <w:t>_______________</w:t>
      </w:r>
      <w:r w:rsidR="00974503">
        <w:t xml:space="preserve"> </w:t>
      </w:r>
      <w:proofErr w:type="gramStart"/>
      <w:r>
        <w:t>-У</w:t>
      </w:r>
      <w:proofErr w:type="gramEnd"/>
      <w:r>
        <w:t xml:space="preserve">фа  в количестве  </w:t>
      </w:r>
      <w:r w:rsidR="004111E9">
        <w:rPr>
          <w:b/>
          <w:bCs/>
        </w:rPr>
        <w:t>___</w:t>
      </w:r>
      <w:r w:rsidRPr="008356EF">
        <w:rPr>
          <w:b/>
          <w:bCs/>
        </w:rPr>
        <w:t xml:space="preserve"> </w:t>
      </w:r>
      <w:r>
        <w:t>человек. Каждый участник гастролей может сдат</w:t>
      </w:r>
      <w:r w:rsidR="00974503">
        <w:t xml:space="preserve">ь </w:t>
      </w:r>
      <w:r w:rsidR="00EB58B9">
        <w:t xml:space="preserve"> личный багаж весом не более </w:t>
      </w:r>
      <w:r w:rsidR="00EB58B9" w:rsidRPr="00EB58B9">
        <w:rPr>
          <w:b/>
        </w:rPr>
        <w:t>20</w:t>
      </w:r>
      <w:r w:rsidRPr="00EB58B9">
        <w:rPr>
          <w:b/>
        </w:rPr>
        <w:t xml:space="preserve"> кг</w:t>
      </w:r>
      <w:r>
        <w:t>, стоимость</w:t>
      </w:r>
      <w:r w:rsidR="00974503">
        <w:t xml:space="preserve"> </w:t>
      </w:r>
      <w:r w:rsidR="00EB58B9">
        <w:t xml:space="preserve">перевозки багажа весом свыше </w:t>
      </w:r>
      <w:r w:rsidR="00EB58B9" w:rsidRPr="00EB58B9">
        <w:rPr>
          <w:b/>
        </w:rPr>
        <w:t>20</w:t>
      </w:r>
      <w:r w:rsidRPr="00EB58B9">
        <w:rPr>
          <w:b/>
        </w:rPr>
        <w:t xml:space="preserve"> кг</w:t>
      </w:r>
      <w:r>
        <w:t xml:space="preserve"> Кампанией не оплачивается.</w:t>
      </w:r>
    </w:p>
    <w:p w:rsidR="001B6387" w:rsidRDefault="001B6387" w:rsidP="008356EF">
      <w:pPr>
        <w:jc w:val="both"/>
      </w:pPr>
      <w:r>
        <w:t xml:space="preserve">       </w:t>
      </w:r>
      <w:r>
        <w:tab/>
        <w:t xml:space="preserve">3.4.4. Комфортабельные автобусы </w:t>
      </w:r>
      <w:proofErr w:type="gramStart"/>
      <w:r>
        <w:t xml:space="preserve">( </w:t>
      </w:r>
      <w:proofErr w:type="gramEnd"/>
      <w:r>
        <w:t xml:space="preserve">с кондиционерами), соответствующие требованиям для обеспечения безопасности, на встречу, проводы и перевозку Участников гастролей и багажа между городами (не менее </w:t>
      </w:r>
      <w:r w:rsidR="004D4187">
        <w:t>___________</w:t>
      </w:r>
      <w:r>
        <w:t xml:space="preserve"> посадочных мест) на спектакли и концерты из гостиницы и обратно. Автобусы должны быть оборудованы в соответствии с требованиями норм технической безопасности и санитарии (график в приложении №1).</w:t>
      </w:r>
    </w:p>
    <w:p w:rsidR="001B6387" w:rsidRDefault="001B6387" w:rsidP="00A808E1">
      <w:pPr>
        <w:jc w:val="both"/>
      </w:pPr>
      <w:r>
        <w:t xml:space="preserve">       </w:t>
      </w:r>
      <w:r>
        <w:tab/>
        <w:t>3.4.5. В случае необходимости, по возможности предоставить микроавтобус для передвижения технической группы.</w:t>
      </w:r>
    </w:p>
    <w:p w:rsidR="001B6387" w:rsidRDefault="001B6387" w:rsidP="00A808E1">
      <w:pPr>
        <w:jc w:val="both"/>
      </w:pPr>
      <w:r>
        <w:t>3.5..Компания оформит и оплатит официальные приг</w:t>
      </w:r>
      <w:r w:rsidR="00974503">
        <w:t>ла</w:t>
      </w:r>
      <w:r w:rsidR="004111E9">
        <w:t xml:space="preserve">шения Театру на гастроли </w:t>
      </w:r>
      <w:proofErr w:type="gramStart"/>
      <w:r w:rsidR="004111E9">
        <w:t>в</w:t>
      </w:r>
      <w:proofErr w:type="gramEnd"/>
      <w:r w:rsidR="004111E9">
        <w:t xml:space="preserve"> </w:t>
      </w:r>
      <w:r w:rsidR="004D4187">
        <w:t>_______________</w:t>
      </w:r>
      <w:r>
        <w:t xml:space="preserve">  для оформления виз за </w:t>
      </w:r>
      <w:r w:rsidR="00EB58B9" w:rsidRPr="00EB58B9">
        <w:rPr>
          <w:b/>
        </w:rPr>
        <w:t>30</w:t>
      </w:r>
      <w:r w:rsidR="00EB58B9">
        <w:t xml:space="preserve"> </w:t>
      </w:r>
      <w:r>
        <w:t>дней до начала гастролей.</w:t>
      </w:r>
    </w:p>
    <w:p w:rsidR="001B6387" w:rsidRDefault="001B6387" w:rsidP="00A808E1">
      <w:pPr>
        <w:jc w:val="both"/>
      </w:pPr>
      <w:r>
        <w:t xml:space="preserve">3.6.Компания оплатит сервисный сбор за оформление не более </w:t>
      </w:r>
      <w:r w:rsidR="004111E9">
        <w:rPr>
          <w:b/>
          <w:bCs/>
        </w:rPr>
        <w:t>___</w:t>
      </w:r>
      <w:r>
        <w:t xml:space="preserve"> виз для Участников гастролей</w:t>
      </w:r>
      <w:proofErr w:type="gramStart"/>
      <w:r>
        <w:t xml:space="preserve"> .</w:t>
      </w:r>
      <w:proofErr w:type="gramEnd"/>
    </w:p>
    <w:p w:rsidR="001B6387" w:rsidRDefault="001B6387" w:rsidP="00A808E1">
      <w:pPr>
        <w:jc w:val="both"/>
      </w:pPr>
      <w:r>
        <w:t>3.7.Компания оплачивает и обеспечивает для Участников гастролей 3-х разовое питание в день</w:t>
      </w:r>
      <w:proofErr w:type="gramStart"/>
      <w:r>
        <w:t xml:space="preserve"> ,</w:t>
      </w:r>
      <w:proofErr w:type="gramEnd"/>
      <w:r w:rsidR="004111E9">
        <w:t xml:space="preserve"> в том числе на завтрак каждому участнику Компания выделяет сумму </w:t>
      </w:r>
      <w:r w:rsidR="004D4187">
        <w:t>_____</w:t>
      </w:r>
      <w:r w:rsidR="004111E9">
        <w:t xml:space="preserve"> евро, </w:t>
      </w:r>
      <w:r>
        <w:t xml:space="preserve"> во время спектаклей и репетиций – чай, кофе и вода, печенье , фрукты.</w:t>
      </w:r>
    </w:p>
    <w:p w:rsidR="001B6387" w:rsidRDefault="001B6387" w:rsidP="00A808E1">
      <w:pPr>
        <w:jc w:val="both"/>
      </w:pPr>
      <w:r>
        <w:t>3.8.Компания обеспечит и оплатит медицинскую страховку для каждого Участника гастролей необходимую для покрытия расходов по лечению</w:t>
      </w:r>
      <w:proofErr w:type="gramStart"/>
      <w:r>
        <w:t xml:space="preserve"> ,</w:t>
      </w:r>
      <w:proofErr w:type="gramEnd"/>
      <w:r>
        <w:t xml:space="preserve"> госпитализации и отправке в город Уфу.</w:t>
      </w:r>
    </w:p>
    <w:p w:rsidR="001B6387" w:rsidRDefault="001B6387" w:rsidP="00A808E1">
      <w:pPr>
        <w:jc w:val="both"/>
      </w:pPr>
      <w:r>
        <w:t>3.9.Компания примет все необходимые меры для обеспечения наиболее благоприятных условий, уважения к творческой группе и ее безопасности.</w:t>
      </w:r>
    </w:p>
    <w:p w:rsidR="00167914" w:rsidRDefault="00167914" w:rsidP="00167914">
      <w:pPr>
        <w:jc w:val="both"/>
      </w:pPr>
      <w:r>
        <w:t>3.10.</w:t>
      </w:r>
      <w:r w:rsidRPr="00167914">
        <w:t xml:space="preserve"> </w:t>
      </w:r>
      <w:r>
        <w:t xml:space="preserve"> Обеспечивает технический персонал для погрузки-разгрузки декораций, рабочих сцены, персонал для настройки и подключения светового и звукового оборудования, осветителей.</w:t>
      </w:r>
    </w:p>
    <w:p w:rsidR="00167914" w:rsidRDefault="00167914" w:rsidP="00167914">
      <w:pPr>
        <w:jc w:val="both"/>
      </w:pPr>
      <w:r>
        <w:t>3.11. Предоставляет минеральную воду на каждую репетицию и спектакль для всей труппы.</w:t>
      </w:r>
    </w:p>
    <w:p w:rsidR="001B6387" w:rsidRDefault="001B6387" w:rsidP="00A808E1">
      <w:pPr>
        <w:jc w:val="both"/>
      </w:pPr>
    </w:p>
    <w:p w:rsidR="002D2BF7" w:rsidRPr="002D2BF7" w:rsidRDefault="002D2BF7" w:rsidP="002D2BF7">
      <w:pPr>
        <w:pStyle w:val="a8"/>
        <w:ind w:left="2832" w:right="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BF7">
        <w:rPr>
          <w:rFonts w:ascii="Times New Roman" w:hAnsi="Times New Roman" w:cs="Times New Roman"/>
          <w:b/>
          <w:bCs/>
          <w:sz w:val="24"/>
          <w:szCs w:val="24"/>
          <w:lang w:val="ru-RU"/>
        </w:rPr>
        <w:t>4.   Оплата</w:t>
      </w:r>
    </w:p>
    <w:p w:rsidR="002D2BF7" w:rsidRPr="002D2BF7" w:rsidRDefault="002D2BF7" w:rsidP="002D2BF7">
      <w:pPr>
        <w:pStyle w:val="a8"/>
        <w:ind w:left="0"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BF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1B7A">
        <w:rPr>
          <w:rFonts w:ascii="Times New Roman" w:hAnsi="Times New Roman" w:cs="Times New Roman"/>
          <w:sz w:val="24"/>
          <w:szCs w:val="24"/>
          <w:lang w:val="ru-RU"/>
        </w:rPr>
        <w:t xml:space="preserve">.1. Общая сумма настоящего договора </w:t>
      </w:r>
      <w:proofErr w:type="spellStart"/>
      <w:r w:rsidR="00401B7A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______________________евро</w:t>
      </w:r>
      <w:proofErr w:type="spellEnd"/>
      <w:proofErr w:type="gramStart"/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1B7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gramEnd"/>
      <w:r w:rsidR="00401B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="00401B7A">
        <w:rPr>
          <w:rFonts w:ascii="Times New Roman" w:hAnsi="Times New Roman" w:cs="Times New Roman"/>
          <w:b/>
          <w:sz w:val="24"/>
          <w:szCs w:val="24"/>
          <w:lang w:val="ru-RU"/>
        </w:rPr>
        <w:t>т.ч</w:t>
      </w:r>
      <w:proofErr w:type="spellEnd"/>
      <w:r w:rsidR="00401B7A">
        <w:rPr>
          <w:rFonts w:ascii="Times New Roman" w:hAnsi="Times New Roman" w:cs="Times New Roman"/>
          <w:b/>
          <w:sz w:val="24"/>
          <w:szCs w:val="24"/>
          <w:lang w:val="ru-RU"/>
        </w:rPr>
        <w:t>.:</w:t>
      </w:r>
    </w:p>
    <w:p w:rsidR="002D2BF7" w:rsidRDefault="00401B7A" w:rsidP="002D2BF7">
      <w:pPr>
        <w:pStyle w:val="a8"/>
        <w:spacing w:after="0" w:line="40" w:lineRule="atLeast"/>
        <w:ind w:left="0" w:right="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B7A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="002D2BF7" w:rsidRPr="002D2BF7">
        <w:rPr>
          <w:rFonts w:ascii="Times New Roman" w:hAnsi="Times New Roman" w:cs="Times New Roman"/>
          <w:b/>
          <w:sz w:val="24"/>
          <w:szCs w:val="24"/>
          <w:lang w:val="ru-RU"/>
        </w:rPr>
        <w:t>Компания</w:t>
      </w:r>
      <w:r w:rsidR="002D2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BF7"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 выплатит Театру в качестве заработной платы</w:t>
      </w:r>
      <w:r w:rsidR="002D2BF7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гастролей</w:t>
      </w:r>
      <w:r w:rsidR="002D2BF7"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 общую сумму 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 евро</w:t>
      </w:r>
      <w:r w:rsidR="00F40C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B7A" w:rsidRDefault="002D2BF7" w:rsidP="002D2BF7">
      <w:pPr>
        <w:pStyle w:val="a8"/>
        <w:spacing w:after="0" w:line="40" w:lineRule="atLeast"/>
        <w:ind w:left="0" w:right="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2D2BF7">
        <w:rPr>
          <w:rFonts w:ascii="Times New Roman" w:hAnsi="Times New Roman" w:cs="Times New Roman"/>
          <w:sz w:val="24"/>
          <w:szCs w:val="24"/>
          <w:lang w:val="ru-RU"/>
        </w:rPr>
        <w:t>та сумма может быть пе</w:t>
      </w:r>
      <w:r w:rsidR="00F40CB9">
        <w:rPr>
          <w:rFonts w:ascii="Times New Roman" w:hAnsi="Times New Roman" w:cs="Times New Roman"/>
          <w:sz w:val="24"/>
          <w:szCs w:val="24"/>
          <w:lang w:val="ru-RU"/>
        </w:rPr>
        <w:t>ресмотрена, в случае уменьшения количества спектаклей.</w:t>
      </w:r>
    </w:p>
    <w:p w:rsidR="00401B7A" w:rsidRPr="002D2BF7" w:rsidRDefault="00401B7A" w:rsidP="00401B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4.1.2.Компания оплачивает Театру 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>______________________евро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аренду сценического оформления и в счет компенсации убытков от вынужденного простоя основной площадки Театра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фе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РБ. Эта сумма должна быть выплачена на валютный расчетный счет Театра за 10(десять) дней до окончания данных гастролей. </w:t>
      </w:r>
    </w:p>
    <w:p w:rsidR="0068198E" w:rsidRPr="002D2BF7" w:rsidRDefault="00401B7A" w:rsidP="00401B7A">
      <w:pPr>
        <w:pStyle w:val="a8"/>
        <w:spacing w:after="0" w:line="40" w:lineRule="atLeast"/>
        <w:ind w:left="0" w:right="14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="0068198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1(одного)  балетного спектакля составляет </w:t>
      </w:r>
      <w:r w:rsidR="004D4187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евро</w:t>
      </w:r>
      <w:r w:rsidR="00160DD5">
        <w:rPr>
          <w:rFonts w:ascii="Times New Roman" w:hAnsi="Times New Roman" w:cs="Times New Roman"/>
          <w:sz w:val="24"/>
          <w:szCs w:val="24"/>
          <w:lang w:val="ru-RU"/>
        </w:rPr>
        <w:t xml:space="preserve"> в виде гонорара участникам гастролей чистым</w:t>
      </w:r>
      <w:proofErr w:type="gramStart"/>
      <w:r w:rsidR="00160DD5">
        <w:rPr>
          <w:rFonts w:ascii="Times New Roman" w:hAnsi="Times New Roman" w:cs="Times New Roman"/>
          <w:sz w:val="24"/>
          <w:szCs w:val="24"/>
          <w:lang w:val="ru-RU"/>
        </w:rPr>
        <w:t>и(</w:t>
      </w:r>
      <w:proofErr w:type="gramEnd"/>
      <w:r w:rsidR="00160DD5">
        <w:rPr>
          <w:rFonts w:ascii="Times New Roman" w:hAnsi="Times New Roman" w:cs="Times New Roman"/>
          <w:sz w:val="24"/>
          <w:szCs w:val="24"/>
          <w:lang w:val="ru-RU"/>
        </w:rPr>
        <w:t>наличными).</w:t>
      </w:r>
    </w:p>
    <w:p w:rsidR="002D2BF7" w:rsidRPr="002D2BF7" w:rsidRDefault="002D2BF7" w:rsidP="0068198E">
      <w:pPr>
        <w:pStyle w:val="a8"/>
        <w:spacing w:after="0" w:line="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Оплата каждого из участников гастролей</w:t>
      </w:r>
      <w:r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Pr="002D2BF7">
        <w:rPr>
          <w:rFonts w:ascii="Times New Roman" w:hAnsi="Times New Roman" w:cs="Times New Roman"/>
          <w:sz w:val="24"/>
          <w:szCs w:val="24"/>
          <w:lang w:val="ru-RU"/>
        </w:rPr>
        <w:t>Театра будет произведена наличными следующим образом:</w:t>
      </w:r>
    </w:p>
    <w:p w:rsidR="002D2BF7" w:rsidRPr="002D2BF7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2D2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98E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евро</w:t>
      </w:r>
      <w:r w:rsidR="0068198E">
        <w:rPr>
          <w:rFonts w:ascii="Times New Roman" w:hAnsi="Times New Roman" w:cs="Times New Roman"/>
          <w:sz w:val="24"/>
          <w:szCs w:val="24"/>
          <w:lang w:val="ru-RU"/>
        </w:rPr>
        <w:t xml:space="preserve"> (50% стоимости одного спектакля)</w:t>
      </w:r>
      <w:r w:rsidR="002D2BF7">
        <w:rPr>
          <w:rFonts w:ascii="Times New Roman" w:hAnsi="Times New Roman" w:cs="Times New Roman"/>
          <w:sz w:val="24"/>
          <w:szCs w:val="24"/>
          <w:lang w:val="ru-RU"/>
        </w:rPr>
        <w:t xml:space="preserve">, аванс по прибытии </w:t>
      </w:r>
      <w:r w:rsidR="002D2BF7"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 Театра.</w:t>
      </w:r>
    </w:p>
    <w:p w:rsidR="002D2BF7" w:rsidRPr="002D2BF7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2D2BF7" w:rsidRPr="00160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>____________________ евро</w:t>
      </w:r>
      <w:r w:rsidR="00160D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2BF7" w:rsidRPr="002D2BF7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 ___________________</w:t>
      </w:r>
      <w:r w:rsidR="0093021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евро</w:t>
      </w:r>
      <w:r w:rsidR="00160DD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65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2BF7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765388" w:rsidRPr="00160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_</w:t>
      </w:r>
      <w:r w:rsidR="0093021A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  <w:r w:rsidR="00D16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евро</w:t>
      </w:r>
      <w:r w:rsidR="0093021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65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68D9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930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- ____________________ евро;</w:t>
      </w:r>
    </w:p>
    <w:p w:rsidR="0093021A" w:rsidRPr="0093021A" w:rsidRDefault="004D4187" w:rsidP="00401B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791E99">
        <w:rPr>
          <w:rFonts w:ascii="Times New Roman" w:hAnsi="Times New Roman" w:cs="Times New Roman"/>
          <w:b/>
          <w:sz w:val="24"/>
          <w:szCs w:val="24"/>
          <w:lang w:val="ru-RU"/>
        </w:rPr>
        <w:t>20___</w:t>
      </w:r>
      <w:r w:rsidR="00930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_____________________ евро</w:t>
      </w:r>
    </w:p>
    <w:p w:rsidR="002D2BF7" w:rsidRPr="002D2BF7" w:rsidRDefault="002D2BF7" w:rsidP="00401B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В день последнего представления, до </w:t>
      </w:r>
      <w:r w:rsidR="00C0598B">
        <w:rPr>
          <w:rFonts w:ascii="Times New Roman" w:hAnsi="Times New Roman" w:cs="Times New Roman"/>
          <w:sz w:val="24"/>
          <w:szCs w:val="24"/>
          <w:lang w:val="ru-RU"/>
        </w:rPr>
        <w:t xml:space="preserve">начала показа </w:t>
      </w:r>
      <w:r w:rsidRPr="002D2BF7">
        <w:rPr>
          <w:rFonts w:ascii="Times New Roman" w:hAnsi="Times New Roman" w:cs="Times New Roman"/>
          <w:sz w:val="24"/>
          <w:szCs w:val="24"/>
          <w:lang w:val="ru-RU"/>
        </w:rPr>
        <w:t>спектакля</w:t>
      </w:r>
      <w:r w:rsidR="0076538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D4187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B87B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7B2B" w:rsidRPr="00B87B2B">
        <w:rPr>
          <w:rFonts w:ascii="Times New Roman" w:hAnsi="Times New Roman" w:cs="Times New Roman"/>
          <w:b/>
          <w:sz w:val="24"/>
          <w:szCs w:val="24"/>
          <w:lang w:val="ru-RU"/>
        </w:rPr>
        <w:t>евро</w:t>
      </w:r>
      <w:r w:rsidR="00160DD5" w:rsidRPr="00B87B2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D2BF7" w:rsidRPr="002D2BF7" w:rsidRDefault="005919E7" w:rsidP="002D2BF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76FA4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2D2BF7" w:rsidRPr="002D2BF7">
        <w:rPr>
          <w:rFonts w:ascii="Times New Roman" w:hAnsi="Times New Roman" w:cs="Times New Roman"/>
          <w:sz w:val="24"/>
          <w:szCs w:val="24"/>
          <w:lang w:val="ru-RU"/>
        </w:rPr>
        <w:t>. Все выпл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аты будут осуществляться в </w:t>
      </w:r>
      <w:r w:rsidR="00B87B2B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="00160D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598B" w:rsidRPr="00C0598B" w:rsidRDefault="005919E7" w:rsidP="00C0598B">
      <w:pPr>
        <w:jc w:val="both"/>
        <w:rPr>
          <w:rFonts w:eastAsia="Calibri"/>
          <w:lang w:eastAsia="en-US"/>
        </w:rPr>
      </w:pPr>
      <w:r>
        <w:t>4</w:t>
      </w:r>
      <w:r w:rsidR="00C76FA4">
        <w:t>.3</w:t>
      </w:r>
      <w:r w:rsidR="00C0598B">
        <w:rPr>
          <w:rFonts w:eastAsia="Calibri"/>
          <w:lang w:eastAsia="en-US"/>
        </w:rPr>
        <w:t>. Компания освобождает Театр</w:t>
      </w:r>
      <w:r w:rsidR="00C0598B" w:rsidRPr="00C0598B">
        <w:rPr>
          <w:rFonts w:eastAsia="Calibri"/>
          <w:lang w:eastAsia="en-US"/>
        </w:rPr>
        <w:t xml:space="preserve"> от ответственности по выплатам авторского вознаграждения и берет на себя ответственность по вопросу  урегулирования авторских прав на все ме</w:t>
      </w:r>
      <w:r w:rsidR="00C0598B">
        <w:rPr>
          <w:rFonts w:eastAsia="Calibri"/>
          <w:lang w:eastAsia="en-US"/>
        </w:rPr>
        <w:t>роприятия  настоящего договора</w:t>
      </w:r>
      <w:r w:rsidR="00C0598B" w:rsidRPr="00C0598B">
        <w:rPr>
          <w:rFonts w:eastAsia="Calibri"/>
          <w:lang w:eastAsia="en-US"/>
        </w:rPr>
        <w:t>.</w:t>
      </w:r>
      <w:r w:rsidR="00C0598B">
        <w:rPr>
          <w:rFonts w:eastAsia="Calibri"/>
          <w:lang w:eastAsia="en-US"/>
        </w:rPr>
        <w:t xml:space="preserve"> Предусмотренные лицензионными договорами </w:t>
      </w:r>
      <w:r w:rsidR="00C76FA4">
        <w:rPr>
          <w:rFonts w:eastAsia="Calibri"/>
          <w:lang w:eastAsia="en-US"/>
        </w:rPr>
        <w:t xml:space="preserve">с РАО </w:t>
      </w:r>
      <w:r w:rsidR="00C0598B">
        <w:rPr>
          <w:rFonts w:eastAsia="Calibri"/>
          <w:lang w:eastAsia="en-US"/>
        </w:rPr>
        <w:t>авторские отчисления производятся Компанией.</w:t>
      </w:r>
    </w:p>
    <w:p w:rsidR="002D2BF7" w:rsidRDefault="00C76FA4" w:rsidP="002D2BF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="005919E7">
        <w:rPr>
          <w:rFonts w:ascii="Times New Roman" w:hAnsi="Times New Roman" w:cs="Times New Roman"/>
          <w:sz w:val="24"/>
          <w:szCs w:val="24"/>
          <w:lang w:val="ru-RU"/>
        </w:rPr>
        <w:t>. Компания</w:t>
      </w:r>
      <w:r w:rsidR="002D2BF7" w:rsidRPr="002D2BF7">
        <w:rPr>
          <w:rFonts w:ascii="Times New Roman" w:hAnsi="Times New Roman" w:cs="Times New Roman"/>
          <w:sz w:val="24"/>
          <w:szCs w:val="24"/>
          <w:lang w:val="ru-RU"/>
        </w:rPr>
        <w:t xml:space="preserve"> берет на себя банковские расходы, связанные с переводом денег на банковский счет Театра.</w:t>
      </w:r>
    </w:p>
    <w:p w:rsidR="001B6387" w:rsidRPr="0040208A" w:rsidRDefault="001B6387" w:rsidP="00401B7A">
      <w:pPr>
        <w:ind w:left="1416" w:firstLine="708"/>
        <w:jc w:val="both"/>
        <w:rPr>
          <w:b/>
          <w:bCs/>
        </w:rPr>
      </w:pPr>
      <w:r w:rsidRPr="0040208A">
        <w:rPr>
          <w:b/>
          <w:bCs/>
        </w:rPr>
        <w:t>5. Ответственность сторон</w:t>
      </w:r>
    </w:p>
    <w:p w:rsidR="001B6387" w:rsidRPr="0040208A" w:rsidRDefault="001B6387" w:rsidP="00A808E1">
      <w:pPr>
        <w:jc w:val="both"/>
        <w:rPr>
          <w:b/>
          <w:bCs/>
        </w:rPr>
      </w:pPr>
    </w:p>
    <w:p w:rsidR="001B6387" w:rsidRPr="00DA795F" w:rsidRDefault="001B6387" w:rsidP="00A808E1">
      <w:pPr>
        <w:ind w:left="75"/>
        <w:jc w:val="both"/>
      </w:pPr>
      <w:r>
        <w:t>5</w:t>
      </w:r>
      <w:r w:rsidRPr="00DA795F">
        <w:t>.1. В случае наруше</w:t>
      </w:r>
      <w:r>
        <w:t>ния условий настоящего договора</w:t>
      </w:r>
      <w:r w:rsidRPr="00DA795F">
        <w:t xml:space="preserve"> стороны несут ответственность в соответствии с </w:t>
      </w:r>
      <w:r>
        <w:t xml:space="preserve">действующим  </w:t>
      </w:r>
      <w:r w:rsidRPr="00DA795F">
        <w:t>законод</w:t>
      </w:r>
      <w:r>
        <w:t>ательством Российской Федерации.</w:t>
      </w:r>
      <w:r w:rsidRPr="00DA795F">
        <w:t xml:space="preserve"> </w:t>
      </w:r>
    </w:p>
    <w:p w:rsidR="001B6387" w:rsidRPr="00724D91" w:rsidRDefault="001B6387" w:rsidP="00A808E1">
      <w:pPr>
        <w:ind w:left="75"/>
        <w:jc w:val="both"/>
      </w:pPr>
      <w:r w:rsidRPr="00724D91">
        <w:t>5</w:t>
      </w:r>
      <w:r>
        <w:t>.2</w:t>
      </w:r>
      <w:r w:rsidRPr="00724D91">
        <w:t xml:space="preserve">. В случае невыполнения  Компанией условий п.3.2. настоящего </w:t>
      </w:r>
      <w:r>
        <w:t>договора</w:t>
      </w:r>
      <w:r w:rsidRPr="00724D91">
        <w:t xml:space="preserve"> Театр не несет ответственность за качественное исполнение согласованного сторонами репертуара.</w:t>
      </w:r>
    </w:p>
    <w:p w:rsidR="001B6387" w:rsidRPr="0040208A" w:rsidRDefault="001B6387" w:rsidP="00A808E1">
      <w:pPr>
        <w:ind w:left="2907" w:firstLine="633"/>
        <w:jc w:val="both"/>
        <w:rPr>
          <w:b/>
          <w:bCs/>
        </w:rPr>
      </w:pPr>
      <w:r w:rsidRPr="0040208A">
        <w:rPr>
          <w:b/>
          <w:bCs/>
        </w:rPr>
        <w:t>6.Реклама</w:t>
      </w:r>
    </w:p>
    <w:p w:rsidR="001B6387" w:rsidRDefault="001B6387" w:rsidP="00A808E1">
      <w:pPr>
        <w:jc w:val="both"/>
      </w:pPr>
    </w:p>
    <w:p w:rsidR="001B6387" w:rsidRDefault="001B6387" w:rsidP="00A808E1">
      <w:pPr>
        <w:jc w:val="both"/>
      </w:pPr>
      <w:r w:rsidRPr="00C05795">
        <w:t xml:space="preserve">  </w:t>
      </w:r>
      <w:r>
        <w:t>6.1. Компания</w:t>
      </w:r>
      <w:r w:rsidRPr="00DA795F">
        <w:t xml:space="preserve"> организует рекламн</w:t>
      </w:r>
      <w:r>
        <w:t xml:space="preserve">ую компанию </w:t>
      </w:r>
      <w:r w:rsidRPr="0040208A">
        <w:t>на  основании рыночной</w:t>
      </w:r>
      <w:r>
        <w:t xml:space="preserve"> конъюнктуры и специфики страны пребывания и </w:t>
      </w:r>
      <w:r w:rsidRPr="00DA795F">
        <w:t xml:space="preserve"> производит соответствующие расходы.</w:t>
      </w:r>
      <w:r>
        <w:t xml:space="preserve">    </w:t>
      </w:r>
    </w:p>
    <w:p w:rsidR="001B6387" w:rsidRDefault="001B6387" w:rsidP="00A808E1">
      <w:pPr>
        <w:jc w:val="both"/>
      </w:pPr>
      <w:r>
        <w:t xml:space="preserve"> 6.2. Компания</w:t>
      </w:r>
      <w:r w:rsidRPr="00DA795F">
        <w:t xml:space="preserve"> может использовать рекламные материалы в любое время, в том числе в период гастролей</w:t>
      </w:r>
      <w:r>
        <w:t xml:space="preserve"> </w:t>
      </w:r>
      <w:r w:rsidRPr="00DA795F">
        <w:t xml:space="preserve"> и после гастролей.</w:t>
      </w:r>
      <w:r>
        <w:t xml:space="preserve"> </w:t>
      </w:r>
    </w:p>
    <w:p w:rsidR="001B6387" w:rsidRDefault="001B6387" w:rsidP="00A808E1">
      <w:pPr>
        <w:jc w:val="both"/>
      </w:pPr>
      <w:r>
        <w:t xml:space="preserve"> 6.3. Театр</w:t>
      </w:r>
      <w:r w:rsidRPr="00DA795F">
        <w:t xml:space="preserve"> согласился на </w:t>
      </w:r>
      <w:r>
        <w:t xml:space="preserve">проведение интервью и пресс-конференций с представителями СМИ по мере необходимости  и на </w:t>
      </w:r>
      <w:r w:rsidRPr="00DA795F">
        <w:t xml:space="preserve">возможное осуществление трансляции по </w:t>
      </w:r>
      <w:r w:rsidRPr="00DA795F">
        <w:rPr>
          <w:lang w:val="en-US"/>
        </w:rPr>
        <w:t>TV</w:t>
      </w:r>
      <w:r w:rsidRPr="00DA795F">
        <w:t xml:space="preserve"> концертов,</w:t>
      </w:r>
      <w:r>
        <w:t xml:space="preserve"> фото, а также видеозаписи не более 10минут для рекламы, или новостных сюжетов.</w:t>
      </w:r>
    </w:p>
    <w:p w:rsidR="001B6387" w:rsidRDefault="001B6387" w:rsidP="00A808E1">
      <w:pPr>
        <w:jc w:val="both"/>
      </w:pPr>
      <w:r>
        <w:t>6.4.Сотрудники Театра могут давать интервью в случае обращения к ним корреспондентов газеты, радио и телевидения, список участников интервью будет согласован сторонами. Театр дает право телевидению делать бесплатную съемку в целях рекламы продолжительностью не более 3-х минут.</w:t>
      </w:r>
    </w:p>
    <w:p w:rsidR="001B6387" w:rsidRDefault="001B6387" w:rsidP="00A808E1">
      <w:pPr>
        <w:jc w:val="both"/>
      </w:pPr>
    </w:p>
    <w:p w:rsidR="001B6387" w:rsidRPr="0040208A" w:rsidRDefault="001B6387" w:rsidP="00A808E1">
      <w:pPr>
        <w:ind w:left="2832" w:firstLine="708"/>
        <w:jc w:val="both"/>
        <w:outlineLvl w:val="0"/>
        <w:rPr>
          <w:b/>
          <w:bCs/>
        </w:rPr>
      </w:pPr>
      <w:r w:rsidRPr="0040208A">
        <w:rPr>
          <w:b/>
          <w:bCs/>
        </w:rPr>
        <w:t>7.Форс-мажор</w:t>
      </w:r>
    </w:p>
    <w:p w:rsidR="001B6387" w:rsidRPr="0040208A" w:rsidRDefault="001B6387" w:rsidP="00A808E1">
      <w:pPr>
        <w:jc w:val="both"/>
        <w:outlineLvl w:val="0"/>
        <w:rPr>
          <w:b/>
          <w:bCs/>
        </w:rPr>
      </w:pPr>
    </w:p>
    <w:p w:rsidR="001B6387" w:rsidRPr="00DA795F" w:rsidRDefault="001B6387" w:rsidP="00A808E1">
      <w:pPr>
        <w:ind w:left="75"/>
        <w:jc w:val="both"/>
      </w:pPr>
      <w:r>
        <w:t xml:space="preserve">    7</w:t>
      </w:r>
      <w:r w:rsidRPr="00DA795F">
        <w:t>.1 Стороны освобождаются от ответст</w:t>
      </w:r>
      <w:r>
        <w:t>венности по настоящему договору</w:t>
      </w:r>
      <w:r w:rsidRPr="00DA795F">
        <w:t>, если неисполнение или ненадлежащее исполнение обязательств явилось следствием действия обстоятельств форс-мажорного характера. К таким обстоятельствам относятся: наводнения, землетрясение, пожары иные стихийные бедствия, забастовки, военные действия, акты терроризма, нормативные акты органов государственной власти и управлений всех уровней, возникшие после</w:t>
      </w:r>
      <w:r>
        <w:t xml:space="preserve"> заключения настоящего договора</w:t>
      </w:r>
      <w:r w:rsidRPr="00DA795F">
        <w:t xml:space="preserve"> и которые стороны не могли предвидеть и предусмотреть при его заключении.</w:t>
      </w:r>
    </w:p>
    <w:p w:rsidR="001B6387" w:rsidRPr="00DA795F" w:rsidRDefault="001B6387" w:rsidP="00A808E1">
      <w:pPr>
        <w:ind w:left="75"/>
        <w:jc w:val="both"/>
      </w:pPr>
      <w:r>
        <w:t xml:space="preserve">    7</w:t>
      </w:r>
      <w:r w:rsidRPr="00DA795F">
        <w:t>.2. Стороны освобождаются от выполнения обязательств, если власти сторон отказывают в предоставлении виз и лицензий.</w:t>
      </w:r>
    </w:p>
    <w:p w:rsidR="001B6387" w:rsidRDefault="001B6387" w:rsidP="00A808E1">
      <w:pPr>
        <w:ind w:left="75"/>
        <w:jc w:val="both"/>
      </w:pPr>
      <w:r>
        <w:t xml:space="preserve">    7</w:t>
      </w:r>
      <w:r w:rsidRPr="00DA795F">
        <w:t>.3. Сторона, ссылающаяся на обстоятельства форс-мажора, обязана незамедлительно проинформировать другую сторону об их наступлении в письменной форме,  подтвердив это заключением компетентного органа.</w:t>
      </w:r>
    </w:p>
    <w:p w:rsidR="001B6387" w:rsidRPr="00DA795F" w:rsidRDefault="001B6387" w:rsidP="00A808E1">
      <w:pPr>
        <w:ind w:left="75"/>
        <w:jc w:val="both"/>
      </w:pPr>
    </w:p>
    <w:p w:rsidR="001B6387" w:rsidRPr="0040208A" w:rsidRDefault="001B6387" w:rsidP="00A808E1">
      <w:pPr>
        <w:ind w:left="2907" w:firstLine="633"/>
        <w:jc w:val="both"/>
        <w:rPr>
          <w:b/>
          <w:bCs/>
        </w:rPr>
      </w:pPr>
      <w:r w:rsidRPr="0040208A">
        <w:rPr>
          <w:b/>
          <w:bCs/>
        </w:rPr>
        <w:t>8. Арбитраж.</w:t>
      </w:r>
    </w:p>
    <w:p w:rsidR="001B6387" w:rsidRPr="00DA795F" w:rsidRDefault="001B6387" w:rsidP="00A808E1">
      <w:pPr>
        <w:ind w:left="75"/>
        <w:jc w:val="both"/>
      </w:pPr>
    </w:p>
    <w:p w:rsidR="001B6387" w:rsidRPr="00DA795F" w:rsidRDefault="001B6387" w:rsidP="00A808E1">
      <w:pPr>
        <w:ind w:left="75"/>
        <w:jc w:val="both"/>
      </w:pPr>
      <w:r>
        <w:t xml:space="preserve">    8</w:t>
      </w:r>
      <w:r w:rsidRPr="00DA795F">
        <w:t xml:space="preserve">.1. Стороны пришли к соглашению о том, что любые споры будут разрешаться  путем личных </w:t>
      </w:r>
      <w:r w:rsidRPr="00900A4A">
        <w:t xml:space="preserve"> </w:t>
      </w:r>
      <w:r w:rsidRPr="00DA795F">
        <w:t>дружественных переговоров.</w:t>
      </w:r>
    </w:p>
    <w:p w:rsidR="001B6387" w:rsidRPr="006D1B1F" w:rsidRDefault="001B6387" w:rsidP="00A808E1">
      <w:pPr>
        <w:ind w:left="75"/>
        <w:jc w:val="both"/>
        <w:rPr>
          <w:color w:val="FF6600"/>
        </w:rPr>
      </w:pPr>
      <w:r>
        <w:t xml:space="preserve">    8</w:t>
      </w:r>
      <w:r w:rsidRPr="00DA795F">
        <w:t>.2.В случае невозможности разрешения спора посредством переговоров, сп</w:t>
      </w:r>
      <w:r>
        <w:t xml:space="preserve">ор передается на рассмотрение в </w:t>
      </w:r>
      <w:r w:rsidR="00B87B2B">
        <w:t xml:space="preserve">Торгово-промышленную палату </w:t>
      </w:r>
      <w:r w:rsidR="004A477A">
        <w:t xml:space="preserve"> Республики Башкортостан, решение которого будет окончательным и обязательным для исполнения сторонами.</w:t>
      </w:r>
      <w:r w:rsidRPr="006D1B1F">
        <w:rPr>
          <w:color w:val="FF6600"/>
        </w:rPr>
        <w:t xml:space="preserve"> </w:t>
      </w:r>
    </w:p>
    <w:p w:rsidR="001B6387" w:rsidRPr="00BD0723" w:rsidRDefault="001B6387" w:rsidP="00A808E1">
      <w:pPr>
        <w:ind w:left="75"/>
        <w:jc w:val="both"/>
      </w:pPr>
    </w:p>
    <w:p w:rsidR="001B6387" w:rsidRPr="0040208A" w:rsidRDefault="001B6387" w:rsidP="00A808E1">
      <w:pPr>
        <w:ind w:left="2832" w:firstLine="708"/>
        <w:jc w:val="both"/>
        <w:outlineLvl w:val="0"/>
        <w:rPr>
          <w:b/>
          <w:bCs/>
        </w:rPr>
      </w:pPr>
      <w:r w:rsidRPr="0040208A">
        <w:rPr>
          <w:b/>
          <w:bCs/>
        </w:rPr>
        <w:t>9.Заключительные положения</w:t>
      </w:r>
    </w:p>
    <w:p w:rsidR="001B6387" w:rsidRPr="0040208A" w:rsidRDefault="001B6387" w:rsidP="00A808E1">
      <w:pPr>
        <w:ind w:left="75"/>
        <w:jc w:val="both"/>
        <w:rPr>
          <w:b/>
          <w:bCs/>
        </w:rPr>
      </w:pPr>
      <w:r w:rsidRPr="0040208A">
        <w:rPr>
          <w:b/>
          <w:bCs/>
        </w:rPr>
        <w:t xml:space="preserve">    </w:t>
      </w:r>
    </w:p>
    <w:p w:rsidR="001B6387" w:rsidRDefault="001B6387" w:rsidP="00A808E1">
      <w:pPr>
        <w:ind w:left="75"/>
        <w:jc w:val="both"/>
      </w:pPr>
      <w:r>
        <w:t xml:space="preserve">   9</w:t>
      </w:r>
      <w:r w:rsidRPr="00DA795F">
        <w:t>.1. Если существует необходимость включения дополнитель</w:t>
      </w:r>
      <w:r>
        <w:t>ных пунктов в настоящий договор</w:t>
      </w:r>
      <w:r w:rsidRPr="00DA795F">
        <w:t>, то эти вопросы обсуждаются и</w:t>
      </w:r>
      <w:proofErr w:type="gramStart"/>
      <w:r w:rsidRPr="00DA795F">
        <w:t xml:space="preserve"> </w:t>
      </w:r>
      <w:r w:rsidR="00B87B2B">
        <w:t>,</w:t>
      </w:r>
      <w:proofErr w:type="gramEnd"/>
      <w:r w:rsidRPr="00DA795F">
        <w:t>при достижении сторонами договоренности</w:t>
      </w:r>
      <w:r w:rsidR="00B87B2B">
        <w:t>,</w:t>
      </w:r>
      <w:r w:rsidRPr="00DA795F">
        <w:t xml:space="preserve"> вносятс</w:t>
      </w:r>
      <w:r>
        <w:t>я в договор</w:t>
      </w:r>
      <w:r w:rsidRPr="00DA795F">
        <w:t xml:space="preserve"> в письменной форме в</w:t>
      </w:r>
      <w:r>
        <w:t xml:space="preserve"> виде дополнительных приложений, соглашений.</w:t>
      </w:r>
      <w:r w:rsidRPr="00DA795F">
        <w:t xml:space="preserve"> Приложение №1, Приложение №2</w:t>
      </w:r>
      <w:r>
        <w:t>,Приложение №3</w:t>
      </w:r>
      <w:r w:rsidRPr="00DA795F">
        <w:t xml:space="preserve"> </w:t>
      </w:r>
      <w:r>
        <w:t xml:space="preserve">и Приложение №4 </w:t>
      </w:r>
      <w:r w:rsidRPr="00DA795F">
        <w:t>являются не</w:t>
      </w:r>
      <w:r>
        <w:t>отъемлемыми частями настоящего договора</w:t>
      </w:r>
      <w:r w:rsidRPr="00DA795F">
        <w:t>.</w:t>
      </w:r>
    </w:p>
    <w:p w:rsidR="001B6387" w:rsidRPr="00DA795F" w:rsidRDefault="001B6387" w:rsidP="00A808E1">
      <w:pPr>
        <w:jc w:val="both"/>
      </w:pPr>
      <w:r>
        <w:t xml:space="preserve">  9.2.</w:t>
      </w:r>
      <w:r w:rsidRPr="009A04DD">
        <w:t xml:space="preserve"> </w:t>
      </w:r>
      <w:r w:rsidR="00B87B2B">
        <w:t>Стороны согласовали</w:t>
      </w:r>
      <w:r>
        <w:t>, что</w:t>
      </w:r>
      <w:r w:rsidR="004A477A">
        <w:t xml:space="preserve"> Компания может </w:t>
      </w:r>
      <w:r>
        <w:t>с</w:t>
      </w:r>
      <w:r w:rsidR="004A477A">
        <w:t xml:space="preserve"> согласия  Театра изменить даты гастрольного</w:t>
      </w:r>
      <w:r>
        <w:t xml:space="preserve"> тура.  </w:t>
      </w:r>
    </w:p>
    <w:p w:rsidR="001B6387" w:rsidRDefault="001B6387" w:rsidP="00A808E1">
      <w:pPr>
        <w:ind w:left="75"/>
        <w:jc w:val="both"/>
      </w:pPr>
      <w:r>
        <w:t xml:space="preserve"> 9.3. Договор </w:t>
      </w:r>
      <w:r w:rsidRPr="00DA795F">
        <w:t xml:space="preserve"> вступает в силу с момента подписания его обеими Сторонами и действует до момента</w:t>
      </w:r>
      <w:r>
        <w:t xml:space="preserve"> выполнения всех условий</w:t>
      </w:r>
      <w:r w:rsidRPr="00DA795F">
        <w:t xml:space="preserve">. </w:t>
      </w:r>
    </w:p>
    <w:p w:rsidR="001B6387" w:rsidRDefault="001B6387" w:rsidP="00A808E1">
      <w:pPr>
        <w:ind w:left="75"/>
        <w:jc w:val="both"/>
      </w:pPr>
      <w:r>
        <w:t>9.4 Договор с</w:t>
      </w:r>
      <w:r w:rsidR="00B87B2B">
        <w:t xml:space="preserve">оставлен на русском и </w:t>
      </w:r>
      <w:r w:rsidR="00D832DD">
        <w:t>английском</w:t>
      </w:r>
      <w:r>
        <w:t xml:space="preserve"> языках, по одному экземпляру для каждой из сторон, каждый экземпляр имеет одинаковую юридическую силу. Договор, направленный по факсимильной связи имеет одинаковую с оригиналом юридическую силу.</w:t>
      </w:r>
    </w:p>
    <w:p w:rsidR="001B6387" w:rsidRPr="0040208A" w:rsidRDefault="004A477A" w:rsidP="00A808E1">
      <w:pPr>
        <w:ind w:left="2907" w:firstLine="633"/>
        <w:jc w:val="both"/>
        <w:rPr>
          <w:b/>
          <w:bCs/>
        </w:rPr>
      </w:pPr>
      <w:r>
        <w:rPr>
          <w:b/>
          <w:bCs/>
        </w:rPr>
        <w:t>10.</w:t>
      </w:r>
      <w:r w:rsidR="001B6387" w:rsidRPr="0040208A">
        <w:rPr>
          <w:b/>
          <w:bCs/>
        </w:rPr>
        <w:t>Реквизиты</w:t>
      </w:r>
    </w:p>
    <w:p w:rsidR="001B6387" w:rsidRPr="00DA795F" w:rsidRDefault="001B6387" w:rsidP="00A808E1">
      <w:pPr>
        <w:ind w:left="75"/>
        <w:jc w:val="both"/>
        <w:rPr>
          <w:b/>
          <w:bCs/>
          <w:u w:val="single"/>
        </w:rPr>
      </w:pPr>
    </w:p>
    <w:p w:rsidR="001B6387" w:rsidRDefault="004A477A" w:rsidP="004A477A">
      <w:pPr>
        <w:ind w:left="5664" w:hanging="5190"/>
        <w:jc w:val="both"/>
      </w:pPr>
      <w:r>
        <w:rPr>
          <w:b/>
          <w:bCs/>
        </w:rPr>
        <w:t>«Компания»</w:t>
      </w:r>
      <w:r w:rsidR="001B6387">
        <w:rPr>
          <w:b/>
          <w:bCs/>
        </w:rPr>
        <w:tab/>
      </w:r>
      <w:r>
        <w:rPr>
          <w:b/>
          <w:bCs/>
        </w:rPr>
        <w:t>«Театр»</w:t>
      </w:r>
    </w:p>
    <w:p w:rsidR="001B6387" w:rsidRDefault="001B6387" w:rsidP="00A808E1">
      <w:pPr>
        <w:widowControl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1E99" w:rsidTr="00791E99">
        <w:tc>
          <w:tcPr>
            <w:tcW w:w="4785" w:type="dxa"/>
          </w:tcPr>
          <w:p w:rsidR="00791E99" w:rsidRDefault="00791E99" w:rsidP="00A808E1">
            <w:pPr>
              <w:widowControl w:val="0"/>
              <w:jc w:val="both"/>
            </w:pPr>
          </w:p>
        </w:tc>
        <w:tc>
          <w:tcPr>
            <w:tcW w:w="4786" w:type="dxa"/>
          </w:tcPr>
          <w:p w:rsidR="00791E99" w:rsidRPr="00791E99" w:rsidRDefault="00791E99" w:rsidP="00791E99">
            <w:pPr>
              <w:widowControl w:val="0"/>
              <w:jc w:val="both"/>
              <w:rPr>
                <w:b/>
              </w:rPr>
            </w:pPr>
            <w:r w:rsidRPr="00791E99">
              <w:rPr>
                <w:b/>
              </w:rPr>
              <w:t xml:space="preserve">ГБУКИ РБ </w:t>
            </w:r>
            <w:proofErr w:type="spellStart"/>
            <w:r w:rsidRPr="00791E99">
              <w:rPr>
                <w:b/>
              </w:rPr>
              <w:t>БГТОиБ</w:t>
            </w:r>
            <w:proofErr w:type="spellEnd"/>
          </w:p>
          <w:p w:rsidR="00791E99" w:rsidRDefault="00791E99" w:rsidP="00791E99">
            <w:pPr>
              <w:widowControl w:val="0"/>
              <w:jc w:val="both"/>
            </w:pPr>
          </w:p>
          <w:p w:rsidR="00791E99" w:rsidRDefault="00791E99" w:rsidP="00791E99">
            <w:pPr>
              <w:widowControl w:val="0"/>
              <w:jc w:val="both"/>
            </w:pPr>
            <w:proofErr w:type="gramStart"/>
            <w:r>
              <w:t>Адрес: 450077, РФ, Республика Башкортостан, г. Уфа, ул. Ленина, 5/1</w:t>
            </w:r>
            <w:proofErr w:type="gramEnd"/>
          </w:p>
          <w:p w:rsidR="00791E99" w:rsidRDefault="00791E99" w:rsidP="00791E99">
            <w:pPr>
              <w:widowControl w:val="0"/>
              <w:jc w:val="both"/>
            </w:pPr>
            <w:r>
              <w:t>ИНН 0274037595</w:t>
            </w:r>
          </w:p>
          <w:p w:rsidR="00791E99" w:rsidRDefault="00791E99" w:rsidP="00791E99">
            <w:pPr>
              <w:widowControl w:val="0"/>
              <w:jc w:val="both"/>
            </w:pPr>
            <w:r>
              <w:t>КПП 027401001</w:t>
            </w:r>
          </w:p>
          <w:p w:rsidR="00791E99" w:rsidRDefault="00791E99" w:rsidP="00791E99">
            <w:pPr>
              <w:widowControl w:val="0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40601810400003000001</w:t>
            </w:r>
          </w:p>
          <w:p w:rsidR="00791E99" w:rsidRDefault="00791E99" w:rsidP="00791E99">
            <w:pPr>
              <w:widowControl w:val="0"/>
              <w:jc w:val="both"/>
            </w:pPr>
            <w:r>
              <w:t>в ГРКЦ НБ Республика Башкортостан (</w:t>
            </w:r>
            <w:proofErr w:type="gramStart"/>
            <w:r>
              <w:t>л</w:t>
            </w:r>
            <w:proofErr w:type="gramEnd"/>
            <w:r>
              <w:t>/с 20112310260)</w:t>
            </w:r>
          </w:p>
          <w:p w:rsidR="00791E99" w:rsidRDefault="00791E99" w:rsidP="00791E99">
            <w:pPr>
              <w:widowControl w:val="0"/>
              <w:jc w:val="both"/>
            </w:pPr>
          </w:p>
          <w:p w:rsidR="00791E99" w:rsidRDefault="00791E99" w:rsidP="00791E99">
            <w:pPr>
              <w:widowControl w:val="0"/>
              <w:jc w:val="both"/>
            </w:pPr>
            <w:r>
              <w:t>БИК 048073001</w:t>
            </w:r>
          </w:p>
          <w:p w:rsidR="00791E99" w:rsidRDefault="00791E99" w:rsidP="00791E99">
            <w:pPr>
              <w:widowControl w:val="0"/>
              <w:jc w:val="both"/>
            </w:pPr>
            <w:r>
              <w:t>ОКПО 02193463</w:t>
            </w:r>
          </w:p>
          <w:p w:rsidR="00791E99" w:rsidRDefault="00791E99" w:rsidP="00791E99">
            <w:pPr>
              <w:widowControl w:val="0"/>
              <w:jc w:val="both"/>
            </w:pPr>
            <w:r>
              <w:t>ОГРН  1030203896172</w:t>
            </w:r>
          </w:p>
          <w:p w:rsidR="00791E99" w:rsidRDefault="00791E99" w:rsidP="00791E99">
            <w:pPr>
              <w:widowControl w:val="0"/>
              <w:jc w:val="both"/>
            </w:pPr>
            <w:r>
              <w:t xml:space="preserve">Генеральный директор  </w:t>
            </w:r>
          </w:p>
          <w:p w:rsidR="00791E99" w:rsidRDefault="00791E99" w:rsidP="00791E99">
            <w:pPr>
              <w:widowControl w:val="0"/>
              <w:jc w:val="both"/>
            </w:pPr>
          </w:p>
          <w:p w:rsidR="00791E99" w:rsidRDefault="00791E99" w:rsidP="00791E99">
            <w:pPr>
              <w:widowControl w:val="0"/>
              <w:jc w:val="both"/>
            </w:pPr>
            <w:r>
              <w:t>_______________/</w:t>
            </w:r>
            <w:proofErr w:type="spellStart"/>
            <w:r>
              <w:t>Альмухаметов</w:t>
            </w:r>
            <w:proofErr w:type="spellEnd"/>
            <w:r>
              <w:t xml:space="preserve"> И.Р./</w:t>
            </w:r>
          </w:p>
          <w:p w:rsidR="00791E99" w:rsidRDefault="00791E99" w:rsidP="00791E99">
            <w:pPr>
              <w:widowControl w:val="0"/>
              <w:jc w:val="both"/>
            </w:pPr>
            <w:r>
              <w:t>М.П.</w:t>
            </w:r>
          </w:p>
        </w:tc>
      </w:tr>
    </w:tbl>
    <w:p w:rsidR="001B6387" w:rsidRDefault="001B6387" w:rsidP="00A808E1">
      <w:pPr>
        <w:widowControl w:val="0"/>
        <w:jc w:val="both"/>
      </w:pPr>
    </w:p>
    <w:p w:rsidR="001B6387" w:rsidRDefault="001B6387" w:rsidP="00A808E1">
      <w:pPr>
        <w:widowControl w:val="0"/>
        <w:jc w:val="both"/>
      </w:pPr>
      <w:r>
        <w:t xml:space="preserve">_______________________ .         </w:t>
      </w:r>
      <w:r>
        <w:tab/>
      </w:r>
      <w:r>
        <w:tab/>
      </w:r>
      <w:r>
        <w:tab/>
        <w:t xml:space="preserve"> _</w:t>
      </w:r>
      <w:r w:rsidR="004A477A">
        <w:t xml:space="preserve">_________________________ </w:t>
      </w:r>
    </w:p>
    <w:p w:rsidR="001B6387" w:rsidRDefault="001B6387" w:rsidP="00D00680">
      <w:pPr>
        <w:widowControl w:val="0"/>
        <w:jc w:val="right"/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B87B2B" w:rsidRDefault="00B87B2B" w:rsidP="00A808E1">
      <w:pPr>
        <w:widowControl w:val="0"/>
        <w:jc w:val="both"/>
        <w:rPr>
          <w:b/>
          <w:bCs/>
        </w:rPr>
      </w:pPr>
    </w:p>
    <w:p w:rsidR="00B87B2B" w:rsidRDefault="00B87B2B" w:rsidP="00A808E1">
      <w:pPr>
        <w:widowControl w:val="0"/>
        <w:jc w:val="both"/>
        <w:rPr>
          <w:b/>
          <w:bCs/>
        </w:rPr>
      </w:pPr>
    </w:p>
    <w:p w:rsidR="00B87B2B" w:rsidRDefault="00B87B2B" w:rsidP="00A808E1">
      <w:pPr>
        <w:widowControl w:val="0"/>
        <w:jc w:val="both"/>
        <w:rPr>
          <w:b/>
          <w:bCs/>
        </w:rPr>
      </w:pPr>
    </w:p>
    <w:p w:rsidR="001B6387" w:rsidRPr="00385852" w:rsidRDefault="001B6387" w:rsidP="00A808E1">
      <w:pPr>
        <w:widowControl w:val="0"/>
        <w:jc w:val="both"/>
        <w:rPr>
          <w:b/>
          <w:bCs/>
        </w:rPr>
      </w:pPr>
      <w:r w:rsidRPr="00385852">
        <w:rPr>
          <w:b/>
          <w:bCs/>
        </w:rPr>
        <w:t>Репертуар Театра</w:t>
      </w:r>
    </w:p>
    <w:p w:rsidR="001B6387" w:rsidRDefault="001B6387" w:rsidP="00A808E1">
      <w:pPr>
        <w:jc w:val="both"/>
      </w:pPr>
      <w:r>
        <w:t xml:space="preserve">  Приложение №1</w:t>
      </w:r>
    </w:p>
    <w:p w:rsidR="001B6387" w:rsidRDefault="001B6387" w:rsidP="00607298">
      <w:pPr>
        <w:ind w:left="1416" w:firstLine="708"/>
        <w:jc w:val="both"/>
      </w:pPr>
      <w:r>
        <w:t>К Договору №</w:t>
      </w:r>
      <w:r w:rsidR="00B87B2B">
        <w:t>__</w:t>
      </w:r>
      <w:r>
        <w:t xml:space="preserve">     </w:t>
      </w:r>
      <w:r w:rsidR="004A477A">
        <w:t>от  ______________ 20</w:t>
      </w:r>
      <w:r w:rsidR="00791E99">
        <w:t>____</w:t>
      </w:r>
      <w:r>
        <w:t>г.</w:t>
      </w:r>
    </w:p>
    <w:p w:rsidR="001B6387" w:rsidRDefault="001B6387" w:rsidP="00A808E1">
      <w:pPr>
        <w:jc w:val="both"/>
      </w:pPr>
    </w:p>
    <w:p w:rsidR="001B6387" w:rsidRDefault="001B6387" w:rsidP="00A808E1">
      <w:pPr>
        <w:jc w:val="both"/>
      </w:pPr>
    </w:p>
    <w:p w:rsidR="001B6387" w:rsidRDefault="001B6387" w:rsidP="00A808E1">
      <w:pPr>
        <w:jc w:val="both"/>
      </w:pPr>
      <w:r>
        <w:t>Балетные спектакли:</w:t>
      </w:r>
    </w:p>
    <w:p w:rsidR="001B6387" w:rsidRDefault="001B6387" w:rsidP="00A808E1">
      <w:pPr>
        <w:jc w:val="both"/>
      </w:pPr>
    </w:p>
    <w:p w:rsidR="001B6387" w:rsidRDefault="004A477A" w:rsidP="00A808E1">
      <w:pPr>
        <w:jc w:val="both"/>
      </w:pPr>
      <w:r>
        <w:t>___________________</w:t>
      </w:r>
    </w:p>
    <w:p w:rsidR="004A477A" w:rsidRPr="00564075" w:rsidRDefault="004A477A" w:rsidP="00A808E1">
      <w:pPr>
        <w:jc w:val="both"/>
      </w:pPr>
      <w:r>
        <w:t>___________________</w:t>
      </w:r>
    </w:p>
    <w:p w:rsidR="004A477A" w:rsidRDefault="004A477A" w:rsidP="00A808E1">
      <w:pPr>
        <w:widowControl w:val="0"/>
        <w:jc w:val="both"/>
        <w:rPr>
          <w:b/>
          <w:bCs/>
        </w:rPr>
      </w:pPr>
    </w:p>
    <w:p w:rsidR="001B6387" w:rsidRPr="0059228B" w:rsidRDefault="001B6387" w:rsidP="00A808E1">
      <w:pPr>
        <w:widowControl w:val="0"/>
        <w:jc w:val="both"/>
        <w:rPr>
          <w:b/>
          <w:bCs/>
        </w:rPr>
      </w:pPr>
      <w:r w:rsidRPr="0059228B">
        <w:rPr>
          <w:b/>
          <w:bCs/>
        </w:rPr>
        <w:t>План проведения гастролей</w:t>
      </w:r>
      <w:r>
        <w:rPr>
          <w:b/>
          <w:bCs/>
        </w:rPr>
        <w:t xml:space="preserve"> Театра</w:t>
      </w:r>
    </w:p>
    <w:p w:rsidR="001B6387" w:rsidRPr="00385852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 xml:space="preserve">  Приложение №2</w:t>
      </w:r>
    </w:p>
    <w:p w:rsidR="001B6387" w:rsidRDefault="001B6387" w:rsidP="00486612">
      <w:pPr>
        <w:ind w:left="708" w:firstLine="708"/>
        <w:jc w:val="both"/>
      </w:pPr>
      <w:r>
        <w:t xml:space="preserve">   </w:t>
      </w:r>
      <w:r>
        <w:tab/>
        <w:t xml:space="preserve">    К Договору  №</w:t>
      </w:r>
      <w:r w:rsidR="00B87B2B">
        <w:t>__</w:t>
      </w:r>
      <w:r>
        <w:t xml:space="preserve">    </w:t>
      </w:r>
      <w:r w:rsidR="004A477A">
        <w:t>от  _____________ 201</w:t>
      </w:r>
      <w:r w:rsidR="00791E99">
        <w:t>____</w:t>
      </w:r>
      <w:r>
        <w:t>г.</w:t>
      </w:r>
    </w:p>
    <w:p w:rsidR="001B6387" w:rsidRDefault="001B6387" w:rsidP="00A808E1">
      <w:pPr>
        <w:widowControl w:val="0"/>
        <w:jc w:val="both"/>
      </w:pPr>
    </w:p>
    <w:p w:rsidR="001B6387" w:rsidRDefault="001B6387" w:rsidP="00A808E1">
      <w:pPr>
        <w:widowControl w:val="0"/>
        <w:jc w:val="both"/>
      </w:pPr>
    </w:p>
    <w:p w:rsidR="001B6387" w:rsidRDefault="001B6387" w:rsidP="00A808E1">
      <w:pPr>
        <w:widowControl w:val="0"/>
        <w:jc w:val="both"/>
      </w:pPr>
    </w:p>
    <w:p w:rsidR="001B6387" w:rsidRDefault="001B6387" w:rsidP="00A808E1">
      <w:pPr>
        <w:widowControl w:val="0"/>
        <w:jc w:val="both"/>
      </w:pPr>
    </w:p>
    <w:p w:rsidR="001B6387" w:rsidRDefault="001B6387" w:rsidP="00A808E1">
      <w:pPr>
        <w:widowControl w:val="0"/>
        <w:jc w:val="both"/>
        <w:rPr>
          <w:b/>
          <w:bCs/>
        </w:rPr>
      </w:pPr>
      <w:r w:rsidRPr="0059228B">
        <w:rPr>
          <w:b/>
          <w:bCs/>
        </w:rPr>
        <w:t>Участники гастролей</w:t>
      </w: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 xml:space="preserve">  Приложение №3</w:t>
      </w:r>
    </w:p>
    <w:p w:rsidR="001B6387" w:rsidRPr="004D479D" w:rsidRDefault="001B6387" w:rsidP="00A808E1">
      <w:pPr>
        <w:jc w:val="both"/>
      </w:pPr>
      <w:r>
        <w:t xml:space="preserve">                              </w:t>
      </w:r>
      <w:r>
        <w:tab/>
        <w:t xml:space="preserve"> К</w:t>
      </w:r>
      <w:r w:rsidR="004A477A">
        <w:t xml:space="preserve"> Договору №</w:t>
      </w:r>
      <w:r w:rsidR="00B87B2B">
        <w:t>___</w:t>
      </w:r>
      <w:r w:rsidR="004A477A">
        <w:t xml:space="preserve">   от  _________ 20</w:t>
      </w:r>
      <w:r w:rsidR="00791E99">
        <w:t>_____</w:t>
      </w:r>
      <w:r>
        <w:t>г.</w:t>
      </w:r>
    </w:p>
    <w:p w:rsidR="001B6387" w:rsidRDefault="001B6387" w:rsidP="00A808E1">
      <w:pPr>
        <w:widowControl w:val="0"/>
        <w:jc w:val="both"/>
        <w:rPr>
          <w:b/>
          <w:bCs/>
        </w:rPr>
      </w:pPr>
      <w:r>
        <w:rPr>
          <w:b/>
          <w:bCs/>
        </w:rPr>
        <w:tab/>
      </w: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  <w:r>
        <w:rPr>
          <w:b/>
          <w:bCs/>
        </w:rPr>
        <w:t>Список расселения в гостинице</w:t>
      </w: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widowControl w:val="0"/>
        <w:jc w:val="both"/>
        <w:rPr>
          <w:b/>
          <w:bCs/>
        </w:rPr>
      </w:pPr>
    </w:p>
    <w:p w:rsidR="001B6387" w:rsidRDefault="001B6387" w:rsidP="00A808E1">
      <w:pPr>
        <w:jc w:val="both"/>
      </w:pPr>
      <w:r>
        <w:t xml:space="preserve">  Приложение №4</w:t>
      </w:r>
    </w:p>
    <w:p w:rsidR="001B6387" w:rsidRDefault="001B6387" w:rsidP="00A808E1">
      <w:pPr>
        <w:jc w:val="both"/>
      </w:pPr>
      <w:r>
        <w:t xml:space="preserve">                             </w:t>
      </w:r>
      <w:r>
        <w:tab/>
        <w:t xml:space="preserve">  К договору №</w:t>
      </w:r>
      <w:r w:rsidR="00B87B2B">
        <w:t>___</w:t>
      </w:r>
      <w:r>
        <w:t xml:space="preserve">      </w:t>
      </w:r>
      <w:r w:rsidR="004A477A">
        <w:t>от  ________ 20</w:t>
      </w:r>
      <w:r w:rsidR="00791E99">
        <w:t>____</w:t>
      </w:r>
      <w:r>
        <w:t>г.</w:t>
      </w:r>
    </w:p>
    <w:p w:rsidR="001B6387" w:rsidRPr="0059228B" w:rsidRDefault="001B6387" w:rsidP="00A808E1">
      <w:pPr>
        <w:widowControl w:val="0"/>
        <w:jc w:val="both"/>
        <w:rPr>
          <w:b/>
          <w:bCs/>
        </w:rPr>
      </w:pPr>
    </w:p>
    <w:sectPr w:rsidR="001B6387" w:rsidRPr="0059228B" w:rsidSect="0018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2114"/>
    <w:multiLevelType w:val="multilevel"/>
    <w:tmpl w:val="79623C0C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6BDF255F"/>
    <w:multiLevelType w:val="multilevel"/>
    <w:tmpl w:val="B1B4E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4"/>
    <w:rsid w:val="00000345"/>
    <w:rsid w:val="00000DA2"/>
    <w:rsid w:val="000367E5"/>
    <w:rsid w:val="00037E85"/>
    <w:rsid w:val="00066265"/>
    <w:rsid w:val="00070203"/>
    <w:rsid w:val="00072AB2"/>
    <w:rsid w:val="000A0F79"/>
    <w:rsid w:val="000A2FE9"/>
    <w:rsid w:val="000A56CC"/>
    <w:rsid w:val="000B38BD"/>
    <w:rsid w:val="000D2427"/>
    <w:rsid w:val="000D524B"/>
    <w:rsid w:val="000E2B26"/>
    <w:rsid w:val="000E6742"/>
    <w:rsid w:val="001050BE"/>
    <w:rsid w:val="0012129C"/>
    <w:rsid w:val="001375F9"/>
    <w:rsid w:val="00152FD8"/>
    <w:rsid w:val="00160DD5"/>
    <w:rsid w:val="00167914"/>
    <w:rsid w:val="00180141"/>
    <w:rsid w:val="00187B2E"/>
    <w:rsid w:val="001907CA"/>
    <w:rsid w:val="001A19B4"/>
    <w:rsid w:val="001A4444"/>
    <w:rsid w:val="001B6387"/>
    <w:rsid w:val="001D34D5"/>
    <w:rsid w:val="002232FA"/>
    <w:rsid w:val="0022560A"/>
    <w:rsid w:val="00251F2F"/>
    <w:rsid w:val="00273E6C"/>
    <w:rsid w:val="002874B4"/>
    <w:rsid w:val="002B1828"/>
    <w:rsid w:val="002B5C97"/>
    <w:rsid w:val="002C3660"/>
    <w:rsid w:val="002C5557"/>
    <w:rsid w:val="002D0383"/>
    <w:rsid w:val="002D2BF7"/>
    <w:rsid w:val="002E6132"/>
    <w:rsid w:val="00305479"/>
    <w:rsid w:val="00306782"/>
    <w:rsid w:val="00312ABF"/>
    <w:rsid w:val="003233A4"/>
    <w:rsid w:val="00325C8F"/>
    <w:rsid w:val="00326D30"/>
    <w:rsid w:val="00345804"/>
    <w:rsid w:val="00345BE5"/>
    <w:rsid w:val="00345D29"/>
    <w:rsid w:val="0035491B"/>
    <w:rsid w:val="00375BD1"/>
    <w:rsid w:val="00385852"/>
    <w:rsid w:val="003921C1"/>
    <w:rsid w:val="00393EA3"/>
    <w:rsid w:val="00394B4A"/>
    <w:rsid w:val="003D4D78"/>
    <w:rsid w:val="003F133A"/>
    <w:rsid w:val="003F43A3"/>
    <w:rsid w:val="00401B7A"/>
    <w:rsid w:val="0040208A"/>
    <w:rsid w:val="004029C4"/>
    <w:rsid w:val="004111E9"/>
    <w:rsid w:val="00426021"/>
    <w:rsid w:val="00431FB4"/>
    <w:rsid w:val="00434703"/>
    <w:rsid w:val="004348B7"/>
    <w:rsid w:val="00440F29"/>
    <w:rsid w:val="004617B6"/>
    <w:rsid w:val="00471953"/>
    <w:rsid w:val="00474828"/>
    <w:rsid w:val="004779EB"/>
    <w:rsid w:val="0048484E"/>
    <w:rsid w:val="00486612"/>
    <w:rsid w:val="00491CA4"/>
    <w:rsid w:val="00492B81"/>
    <w:rsid w:val="00497027"/>
    <w:rsid w:val="004A477A"/>
    <w:rsid w:val="004B32B5"/>
    <w:rsid w:val="004C6204"/>
    <w:rsid w:val="004D4187"/>
    <w:rsid w:val="004D4397"/>
    <w:rsid w:val="004D479D"/>
    <w:rsid w:val="004F0414"/>
    <w:rsid w:val="004F7D31"/>
    <w:rsid w:val="00503C76"/>
    <w:rsid w:val="005064F5"/>
    <w:rsid w:val="00530E58"/>
    <w:rsid w:val="005421D5"/>
    <w:rsid w:val="00564075"/>
    <w:rsid w:val="0057123A"/>
    <w:rsid w:val="005919E7"/>
    <w:rsid w:val="00591B2F"/>
    <w:rsid w:val="0059228B"/>
    <w:rsid w:val="005B1DE7"/>
    <w:rsid w:val="005B4129"/>
    <w:rsid w:val="005C35C5"/>
    <w:rsid w:val="005C7575"/>
    <w:rsid w:val="005D1380"/>
    <w:rsid w:val="005D3762"/>
    <w:rsid w:val="005E78C1"/>
    <w:rsid w:val="00607298"/>
    <w:rsid w:val="00617F22"/>
    <w:rsid w:val="00624778"/>
    <w:rsid w:val="00633832"/>
    <w:rsid w:val="0066319C"/>
    <w:rsid w:val="00671809"/>
    <w:rsid w:val="0067241C"/>
    <w:rsid w:val="0068198E"/>
    <w:rsid w:val="00681CD8"/>
    <w:rsid w:val="006A08AB"/>
    <w:rsid w:val="006A5E70"/>
    <w:rsid w:val="006C582A"/>
    <w:rsid w:val="006D1B1F"/>
    <w:rsid w:val="00707F8D"/>
    <w:rsid w:val="007179BA"/>
    <w:rsid w:val="00724D91"/>
    <w:rsid w:val="00752F58"/>
    <w:rsid w:val="00760333"/>
    <w:rsid w:val="00765388"/>
    <w:rsid w:val="007657CE"/>
    <w:rsid w:val="007738E1"/>
    <w:rsid w:val="00791E99"/>
    <w:rsid w:val="007931D4"/>
    <w:rsid w:val="007C37E0"/>
    <w:rsid w:val="007D0C60"/>
    <w:rsid w:val="007E7CBB"/>
    <w:rsid w:val="007F31E3"/>
    <w:rsid w:val="00803929"/>
    <w:rsid w:val="00823D10"/>
    <w:rsid w:val="00831038"/>
    <w:rsid w:val="008356EF"/>
    <w:rsid w:val="00845949"/>
    <w:rsid w:val="00851657"/>
    <w:rsid w:val="00854FE7"/>
    <w:rsid w:val="00857279"/>
    <w:rsid w:val="008641AD"/>
    <w:rsid w:val="00866FEA"/>
    <w:rsid w:val="00870A8E"/>
    <w:rsid w:val="00877133"/>
    <w:rsid w:val="008A7933"/>
    <w:rsid w:val="008B552F"/>
    <w:rsid w:val="008C27D0"/>
    <w:rsid w:val="00900A4A"/>
    <w:rsid w:val="00921B54"/>
    <w:rsid w:val="0092617B"/>
    <w:rsid w:val="0093021A"/>
    <w:rsid w:val="009459C9"/>
    <w:rsid w:val="00965284"/>
    <w:rsid w:val="00974503"/>
    <w:rsid w:val="00990C14"/>
    <w:rsid w:val="009A04DD"/>
    <w:rsid w:val="009A0F4C"/>
    <w:rsid w:val="009A1982"/>
    <w:rsid w:val="009B20B8"/>
    <w:rsid w:val="009B3F8F"/>
    <w:rsid w:val="009B77E9"/>
    <w:rsid w:val="009D1E66"/>
    <w:rsid w:val="009E0279"/>
    <w:rsid w:val="00A07734"/>
    <w:rsid w:val="00A1108A"/>
    <w:rsid w:val="00A15C92"/>
    <w:rsid w:val="00A468E3"/>
    <w:rsid w:val="00A60083"/>
    <w:rsid w:val="00A642E5"/>
    <w:rsid w:val="00A73165"/>
    <w:rsid w:val="00A74D47"/>
    <w:rsid w:val="00A80188"/>
    <w:rsid w:val="00A808E1"/>
    <w:rsid w:val="00A84013"/>
    <w:rsid w:val="00AA4EC1"/>
    <w:rsid w:val="00AC666B"/>
    <w:rsid w:val="00AF1F9F"/>
    <w:rsid w:val="00B027F8"/>
    <w:rsid w:val="00B24A47"/>
    <w:rsid w:val="00B462B4"/>
    <w:rsid w:val="00B56665"/>
    <w:rsid w:val="00B830D3"/>
    <w:rsid w:val="00B87B2B"/>
    <w:rsid w:val="00B93A7F"/>
    <w:rsid w:val="00BC034C"/>
    <w:rsid w:val="00BC3D30"/>
    <w:rsid w:val="00BD0723"/>
    <w:rsid w:val="00BF214B"/>
    <w:rsid w:val="00C00974"/>
    <w:rsid w:val="00C05795"/>
    <w:rsid w:val="00C0598B"/>
    <w:rsid w:val="00C06D5B"/>
    <w:rsid w:val="00C146AA"/>
    <w:rsid w:val="00C167ED"/>
    <w:rsid w:val="00C46A06"/>
    <w:rsid w:val="00C61C9C"/>
    <w:rsid w:val="00C76FA4"/>
    <w:rsid w:val="00C8096F"/>
    <w:rsid w:val="00C81ADE"/>
    <w:rsid w:val="00C82AA0"/>
    <w:rsid w:val="00C84510"/>
    <w:rsid w:val="00C950BD"/>
    <w:rsid w:val="00CA7B54"/>
    <w:rsid w:val="00CB032A"/>
    <w:rsid w:val="00CB52DC"/>
    <w:rsid w:val="00CE4572"/>
    <w:rsid w:val="00CE6909"/>
    <w:rsid w:val="00D00680"/>
    <w:rsid w:val="00D0536A"/>
    <w:rsid w:val="00D168D9"/>
    <w:rsid w:val="00D31372"/>
    <w:rsid w:val="00D5606D"/>
    <w:rsid w:val="00D73E82"/>
    <w:rsid w:val="00D832DD"/>
    <w:rsid w:val="00D90674"/>
    <w:rsid w:val="00DA795F"/>
    <w:rsid w:val="00DD1730"/>
    <w:rsid w:val="00DD5C1F"/>
    <w:rsid w:val="00DF1556"/>
    <w:rsid w:val="00DF6C73"/>
    <w:rsid w:val="00E364E3"/>
    <w:rsid w:val="00E37E05"/>
    <w:rsid w:val="00E42700"/>
    <w:rsid w:val="00E42E65"/>
    <w:rsid w:val="00E57378"/>
    <w:rsid w:val="00E727B6"/>
    <w:rsid w:val="00E875AD"/>
    <w:rsid w:val="00E97A34"/>
    <w:rsid w:val="00E97BF0"/>
    <w:rsid w:val="00EB58B9"/>
    <w:rsid w:val="00EC19B9"/>
    <w:rsid w:val="00ED452A"/>
    <w:rsid w:val="00ED6FF0"/>
    <w:rsid w:val="00ED72BA"/>
    <w:rsid w:val="00EE0FCF"/>
    <w:rsid w:val="00EE4805"/>
    <w:rsid w:val="00EE57F4"/>
    <w:rsid w:val="00F12DFF"/>
    <w:rsid w:val="00F27BDD"/>
    <w:rsid w:val="00F32023"/>
    <w:rsid w:val="00F40CB9"/>
    <w:rsid w:val="00F44098"/>
    <w:rsid w:val="00F742E4"/>
    <w:rsid w:val="00F77748"/>
    <w:rsid w:val="00F90654"/>
    <w:rsid w:val="00F95623"/>
    <w:rsid w:val="00FA1F61"/>
    <w:rsid w:val="00FD309A"/>
    <w:rsid w:val="00FE513A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4DD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04D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492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742E4"/>
    <w:rPr>
      <w:sz w:val="2"/>
      <w:szCs w:val="2"/>
    </w:rPr>
  </w:style>
  <w:style w:type="paragraph" w:styleId="a7">
    <w:name w:val="No Spacing"/>
    <w:uiPriority w:val="99"/>
    <w:qFormat/>
    <w:rsid w:val="002D2BF7"/>
    <w:rPr>
      <w:rFonts w:ascii="Calibri" w:eastAsia="Calibri" w:hAnsi="Calibri" w:cs="Calibri"/>
      <w:lang w:val="fr-FR" w:eastAsia="en-US"/>
    </w:rPr>
  </w:style>
  <w:style w:type="paragraph" w:styleId="a8">
    <w:name w:val="List Paragraph"/>
    <w:basedOn w:val="a"/>
    <w:uiPriority w:val="99"/>
    <w:qFormat/>
    <w:rsid w:val="002D2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4DD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04D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492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742E4"/>
    <w:rPr>
      <w:sz w:val="2"/>
      <w:szCs w:val="2"/>
    </w:rPr>
  </w:style>
  <w:style w:type="paragraph" w:styleId="a7">
    <w:name w:val="No Spacing"/>
    <w:uiPriority w:val="99"/>
    <w:qFormat/>
    <w:rsid w:val="002D2BF7"/>
    <w:rPr>
      <w:rFonts w:ascii="Calibri" w:eastAsia="Calibri" w:hAnsi="Calibri" w:cs="Calibri"/>
      <w:lang w:val="fr-FR" w:eastAsia="en-US"/>
    </w:rPr>
  </w:style>
  <w:style w:type="paragraph" w:styleId="a8">
    <w:name w:val="List Paragraph"/>
    <w:basedOn w:val="a"/>
    <w:uiPriority w:val="99"/>
    <w:qFormat/>
    <w:rsid w:val="002D2B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совместной деятельности №1-LWDT</vt:lpstr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совместной деятельности №1-LWDT</dc:title>
  <dc:creator>Asus</dc:creator>
  <cp:lastModifiedBy>Mareev.R</cp:lastModifiedBy>
  <cp:revision>2</cp:revision>
  <cp:lastPrinted>2017-01-10T08:54:00Z</cp:lastPrinted>
  <dcterms:created xsi:type="dcterms:W3CDTF">2017-08-30T05:44:00Z</dcterms:created>
  <dcterms:modified xsi:type="dcterms:W3CDTF">2017-08-30T05:44:00Z</dcterms:modified>
</cp:coreProperties>
</file>